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3" w:rsidRDefault="00EE4983" w:rsidP="00EE4983">
      <w:pPr>
        <w:pStyle w:val="30"/>
        <w:keepNext/>
        <w:keepLines/>
        <w:shd w:val="clear" w:color="auto" w:fill="auto"/>
        <w:spacing w:before="0" w:after="120" w:line="276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12765" cy="9241155"/>
            <wp:effectExtent l="19050" t="0" r="6985" b="0"/>
            <wp:docPr id="2" name="Рисунок 2" descr="C:\Users\СОШ№4\Pictures\2021-03-10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№4\Pictures\2021-03-10\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97" w:rsidRPr="00524997" w:rsidRDefault="00524997" w:rsidP="00524997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lastRenderedPageBreak/>
        <w:t>1. ОБЩИЕ ПОЛОЖЕНИЯ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080977" w:rsidRPr="00080977">
        <w:rPr>
          <w:i/>
          <w:iCs/>
          <w:sz w:val="24"/>
          <w:szCs w:val="24"/>
        </w:rPr>
        <w:t>Название школы</w:t>
      </w:r>
      <w:r w:rsidRPr="008326F9">
        <w:rPr>
          <w:sz w:val="24"/>
          <w:szCs w:val="24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</w:t>
      </w:r>
      <w:proofErr w:type="gramEnd"/>
      <w:r w:rsidRPr="008326F9">
        <w:rPr>
          <w:sz w:val="24"/>
          <w:szCs w:val="24"/>
        </w:rPr>
        <w:t xml:space="preserve"> всех субъектов образовательного процесса.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 w:rsidR="00080977" w:rsidRPr="00080977">
        <w:rPr>
          <w:i/>
          <w:iCs/>
          <w:sz w:val="24"/>
          <w:szCs w:val="24"/>
        </w:rPr>
        <w:t>Название школы</w:t>
      </w:r>
      <w:r>
        <w:rPr>
          <w:sz w:val="24"/>
          <w:szCs w:val="24"/>
        </w:rPr>
        <w:t xml:space="preserve"> 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</w:t>
      </w:r>
      <w:proofErr w:type="gramEnd"/>
      <w:r>
        <w:rPr>
          <w:sz w:val="24"/>
          <w:szCs w:val="24"/>
        </w:rPr>
        <w:t xml:space="preserve"> в сфере образования и науки от 14 августа 2019 г. </w:t>
      </w:r>
      <w:r>
        <w:rPr>
          <w:sz w:val="24"/>
          <w:szCs w:val="24"/>
          <w:lang w:val="en-US"/>
        </w:rPr>
        <w:t>NNMP</w:t>
      </w:r>
      <w:r w:rsidRPr="00524997">
        <w:rPr>
          <w:sz w:val="24"/>
          <w:szCs w:val="24"/>
        </w:rPr>
        <w:t xml:space="preserve"> 2</w:t>
      </w:r>
      <w:r>
        <w:rPr>
          <w:sz w:val="24"/>
          <w:szCs w:val="24"/>
        </w:rPr>
        <w:t>.4.0150-19/01-230/13-01)</w:t>
      </w:r>
      <w:r w:rsidRPr="008326F9">
        <w:rPr>
          <w:sz w:val="24"/>
          <w:szCs w:val="24"/>
        </w:rPr>
        <w:t>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099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положения: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Вопросы использования и права пользователей средствами мобильной связи в учебно-образовательном процессе рассматриваются на </w:t>
      </w:r>
      <w:r>
        <w:rPr>
          <w:sz w:val="24"/>
          <w:szCs w:val="24"/>
        </w:rPr>
        <w:t>педагогическом совете.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Pr="008326F9">
        <w:rPr>
          <w:sz w:val="24"/>
          <w:szCs w:val="24"/>
        </w:rPr>
        <w:t xml:space="preserve">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524997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4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4997" w:rsidRPr="00524997" w:rsidRDefault="00524997" w:rsidP="00524997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t>2. УСЛОВИЯ ПОЛЬЗОВАНИЯ СРЕДСТВАМИ МОБИЛЬНОЙ СВЯЗИ И ДРУГИХ ПОРТАТИВНЫХ ЭЛЕКТРОННЫХ УСТРОЙСТВ В ШКОЛЕ</w:t>
      </w:r>
    </w:p>
    <w:p w:rsidR="00524997" w:rsidRPr="00524997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</w:t>
      </w:r>
      <w:proofErr w:type="spell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ользователи</w:t>
      </w:r>
      <w:proofErr w:type="spell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следовательно реализация их права на получение  информации (п.4 ст.29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Конституции РФ) является нарушением права других учащихся на получение образования (п.1 ст. 43 Конституции РФ).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вибровызова</w:t>
      </w:r>
      <w:proofErr w:type="spellEnd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сохранности средств мобильной связи участники образовательного процесса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свои средства мобильной связи без присмотра, в том числе в карманах верхней одежды;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080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proofErr w:type="spellEnd"/>
      <w:r w:rsidR="00080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080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материальной ответственности за утерянные средства мобильной </w:t>
      </w:r>
      <w:proofErr w:type="spell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связии</w:t>
      </w:r>
      <w:proofErr w:type="spell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портативных электронных устройств. За случайно оставленные в помещении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ПОЛЬЗОВАТЕЛИ ИМЕЮТ ПРАВО</w:t>
      </w:r>
    </w:p>
    <w:p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т.е. ВНЕ уроков)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допустимой нормы. Пользователь средств мобильной связи имеет право 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 приёма звонков;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и отправления SMS и MMS;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информацией;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не разговаривать;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полифонию;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разговоре соблюдать правила общения.</w:t>
      </w:r>
    </w:p>
    <w:p w:rsidR="00524997" w:rsidRPr="00524997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ПОЛЬЗОВАТЕЛЯМ ЗАПРЕЩАЕТСЯ</w:t>
      </w:r>
    </w:p>
    <w:p w:rsidR="00524997" w:rsidRPr="00524997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1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УРОКЕ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режиме (в том числе как калькулятор, записную книжку, словарь </w:t>
      </w:r>
      <w:proofErr w:type="spell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иностранныхслов</w:t>
      </w:r>
      <w:proofErr w:type="spell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видеокамеру, видеоплеер, диктофон, игру и т.д.), за исключением занятий с применением </w:t>
      </w:r>
      <w:proofErr w:type="spellStart"/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spellEnd"/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 коммуникации. </w:t>
      </w: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наносить вред имиджу школы.</w:t>
      </w: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фото и видео съемку в здании школы: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администрации в коммерческих целях;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524997" w:rsidRPr="00524997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bookmarkStart w:id="0" w:name="bookmark4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ПОЛОЖЕНИЯ</w:t>
      </w:r>
      <w:bookmarkEnd w:id="0"/>
    </w:p>
    <w:p w:rsidR="00524997" w:rsidRPr="00524997" w:rsidRDefault="00524997" w:rsidP="00524997">
      <w:pPr>
        <w:numPr>
          <w:ilvl w:val="0"/>
          <w:numId w:val="15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1" w:name="bookmark5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ПОЛОЖЕНИЯ</w:t>
      </w:r>
      <w:bookmarkEnd w:id="1"/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представителей),  собеседование администрации школы с родителями (законными представителями) учащегося и передача им сотового телефона/электронного устройства,  вплоть до запрета ношения в школу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мобильной связи и других портативных электронных устройств на ограниченный срок.</w:t>
      </w:r>
    </w:p>
    <w:p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524997" w:rsidRPr="00524997" w:rsidRDefault="00524997" w:rsidP="00524997">
      <w:p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ИЗМЕНЕНИЕ ПОЛОЖЕНИЯ</w:t>
      </w:r>
    </w:p>
    <w:p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положения не ограничен. </w:t>
      </w:r>
    </w:p>
    <w:p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При изменении законодательства в акт вносятся изменения в установленном законом порядке.</w:t>
      </w:r>
    </w:p>
    <w:p w:rsidR="00FF7E62" w:rsidRPr="00524997" w:rsidRDefault="00FF7E62" w:rsidP="00524997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62" w:rsidRPr="0052499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51CB"/>
    <w:rsid w:val="00080977"/>
    <w:rsid w:val="001B2FF9"/>
    <w:rsid w:val="001C00FA"/>
    <w:rsid w:val="001C67E4"/>
    <w:rsid w:val="003B67AF"/>
    <w:rsid w:val="004D4C14"/>
    <w:rsid w:val="00524997"/>
    <w:rsid w:val="006B2F3A"/>
    <w:rsid w:val="007C1B56"/>
    <w:rsid w:val="00A44430"/>
    <w:rsid w:val="00AF1665"/>
    <w:rsid w:val="00AF7BE4"/>
    <w:rsid w:val="00C46791"/>
    <w:rsid w:val="00C709CC"/>
    <w:rsid w:val="00EE4983"/>
    <w:rsid w:val="00F16748"/>
    <w:rsid w:val="00F251CB"/>
    <w:rsid w:val="00F84FEF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Ляпин</dc:creator>
  <cp:lastModifiedBy>СОШ№4</cp:lastModifiedBy>
  <cp:revision>2</cp:revision>
  <cp:lastPrinted>2021-03-10T10:48:00Z</cp:lastPrinted>
  <dcterms:created xsi:type="dcterms:W3CDTF">2021-03-10T11:56:00Z</dcterms:created>
  <dcterms:modified xsi:type="dcterms:W3CDTF">2021-03-10T11:56:00Z</dcterms:modified>
</cp:coreProperties>
</file>