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B210C8">
        <w:rPr>
          <w:rFonts w:ascii="Times New Roman" w:eastAsia="Times New Roman" w:hAnsi="Times New Roman" w:cs="Times New Roman"/>
          <w:color w:val="444444"/>
          <w:sz w:val="28"/>
          <w:szCs w:val="28"/>
          <w:lang w:eastAsia="ru-RU"/>
        </w:rPr>
        <w:t>Программа индивидуального сопровождения ребенка с ОВЗ</w:t>
      </w: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B210C8">
        <w:rPr>
          <w:rFonts w:ascii="Times New Roman" w:eastAsia="Times New Roman" w:hAnsi="Times New Roman" w:cs="Times New Roman"/>
          <w:color w:val="444444"/>
          <w:sz w:val="28"/>
          <w:szCs w:val="28"/>
          <w:lang w:eastAsia="ru-RU"/>
        </w:rPr>
        <w:t>как часть адаптированной образовательной программы</w:t>
      </w: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1"/>
          <w:szCs w:val="21"/>
          <w:lang w:eastAsia="ru-RU"/>
        </w:rPr>
        <w:br/>
      </w: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1"/>
          <w:szCs w:val="21"/>
          <w:lang w:eastAsia="ru-RU"/>
        </w:rPr>
        <w:br/>
      </w: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1"/>
          <w:szCs w:val="21"/>
          <w:lang w:eastAsia="ru-RU"/>
        </w:rPr>
        <w:br/>
      </w: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32"/>
          <w:szCs w:val="32"/>
          <w:lang w:eastAsia="ru-RU"/>
        </w:rPr>
      </w:pPr>
      <w:r w:rsidRPr="00B210C8">
        <w:rPr>
          <w:rFonts w:ascii="Times New Roman" w:eastAsia="Times New Roman" w:hAnsi="Times New Roman" w:cs="Times New Roman"/>
          <w:color w:val="000000"/>
          <w:sz w:val="32"/>
          <w:szCs w:val="32"/>
          <w:lang w:eastAsia="ru-RU"/>
        </w:rPr>
        <w:t>педагога-психолога</w:t>
      </w: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32"/>
          <w:szCs w:val="32"/>
          <w:lang w:eastAsia="ru-RU"/>
        </w:rPr>
      </w:pPr>
      <w:proofErr w:type="spellStart"/>
      <w:r w:rsidRPr="00B210C8">
        <w:rPr>
          <w:rFonts w:ascii="Times New Roman" w:eastAsia="Times New Roman" w:hAnsi="Times New Roman" w:cs="Times New Roman"/>
          <w:color w:val="000000"/>
          <w:sz w:val="32"/>
          <w:szCs w:val="32"/>
          <w:lang w:eastAsia="ru-RU"/>
        </w:rPr>
        <w:t>Шанхоевой</w:t>
      </w:r>
      <w:proofErr w:type="spellEnd"/>
      <w:r w:rsidRPr="00B210C8">
        <w:rPr>
          <w:rFonts w:ascii="Times New Roman" w:eastAsia="Times New Roman" w:hAnsi="Times New Roman" w:cs="Times New Roman"/>
          <w:color w:val="000000"/>
          <w:sz w:val="32"/>
          <w:szCs w:val="32"/>
          <w:lang w:eastAsia="ru-RU"/>
        </w:rPr>
        <w:t xml:space="preserve"> </w:t>
      </w:r>
      <w:proofErr w:type="spellStart"/>
      <w:r w:rsidRPr="00B210C8">
        <w:rPr>
          <w:rFonts w:ascii="Times New Roman" w:eastAsia="Times New Roman" w:hAnsi="Times New Roman" w:cs="Times New Roman"/>
          <w:color w:val="000000"/>
          <w:sz w:val="32"/>
          <w:szCs w:val="32"/>
          <w:lang w:eastAsia="ru-RU"/>
        </w:rPr>
        <w:t>Хавы</w:t>
      </w:r>
      <w:proofErr w:type="spellEnd"/>
      <w:r w:rsidRPr="00B210C8">
        <w:rPr>
          <w:rFonts w:ascii="Times New Roman" w:eastAsia="Times New Roman" w:hAnsi="Times New Roman" w:cs="Times New Roman"/>
          <w:color w:val="000000"/>
          <w:sz w:val="32"/>
          <w:szCs w:val="32"/>
          <w:lang w:eastAsia="ru-RU"/>
        </w:rPr>
        <w:t xml:space="preserve"> </w:t>
      </w:r>
      <w:proofErr w:type="spellStart"/>
      <w:r w:rsidRPr="00B210C8">
        <w:rPr>
          <w:rFonts w:ascii="Times New Roman" w:eastAsia="Times New Roman" w:hAnsi="Times New Roman" w:cs="Times New Roman"/>
          <w:color w:val="000000"/>
          <w:sz w:val="32"/>
          <w:szCs w:val="32"/>
          <w:lang w:eastAsia="ru-RU"/>
        </w:rPr>
        <w:t>Бадрудиновны</w:t>
      </w:r>
      <w:proofErr w:type="spellEnd"/>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1"/>
          <w:szCs w:val="21"/>
          <w:lang w:eastAsia="ru-RU"/>
        </w:rPr>
        <w:br/>
      </w: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1"/>
          <w:szCs w:val="21"/>
          <w:lang w:eastAsia="ru-RU"/>
        </w:rPr>
        <w:br/>
      </w: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81369" w:rsidRDefault="00381369" w:rsidP="00B210C8">
      <w:pPr>
        <w:shd w:val="clear" w:color="auto" w:fill="FFFFFF"/>
        <w:spacing w:after="0" w:line="294" w:lineRule="atLeast"/>
        <w:rPr>
          <w:rFonts w:ascii="Times New Roman" w:eastAsia="Times New Roman" w:hAnsi="Times New Roman" w:cs="Times New Roman"/>
          <w:color w:val="000000"/>
          <w:sz w:val="24"/>
          <w:szCs w:val="24"/>
          <w:lang w:eastAsia="ru-RU"/>
        </w:rPr>
      </w:pPr>
    </w:p>
    <w:p w:rsidR="00B210C8" w:rsidRDefault="00B210C8" w:rsidP="00B210C8">
      <w:pPr>
        <w:shd w:val="clear" w:color="auto" w:fill="FFFFFF"/>
        <w:spacing w:after="0" w:line="294" w:lineRule="atLeast"/>
        <w:rPr>
          <w:rFonts w:ascii="Times New Roman" w:eastAsia="Times New Roman" w:hAnsi="Times New Roman" w:cs="Times New Roman"/>
          <w:color w:val="000000"/>
          <w:sz w:val="24"/>
          <w:szCs w:val="24"/>
          <w:lang w:eastAsia="ru-RU"/>
        </w:rPr>
      </w:pPr>
    </w:p>
    <w:p w:rsidR="00B210C8" w:rsidRPr="00B210C8" w:rsidRDefault="00B210C8" w:rsidP="00B210C8">
      <w:pPr>
        <w:shd w:val="clear" w:color="auto" w:fill="FFFFFF"/>
        <w:spacing w:after="0" w:line="294" w:lineRule="atLeast"/>
        <w:rPr>
          <w:rFonts w:ascii="Times New Roman" w:eastAsia="Times New Roman" w:hAnsi="Times New Roman" w:cs="Times New Roman"/>
          <w:color w:val="000000"/>
          <w:sz w:val="24"/>
          <w:szCs w:val="24"/>
          <w:lang w:eastAsia="ru-RU"/>
        </w:rPr>
      </w:pPr>
      <w:bookmarkStart w:id="0" w:name="_GoBack"/>
      <w:bookmarkEnd w:id="0"/>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Пояснительная записка.</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Проблема помощи детям с </w:t>
      </w:r>
      <w:proofErr w:type="gramStart"/>
      <w:r w:rsidRPr="00B210C8">
        <w:rPr>
          <w:rFonts w:ascii="Times New Roman" w:eastAsia="Times New Roman" w:hAnsi="Times New Roman" w:cs="Times New Roman"/>
          <w:color w:val="000000"/>
          <w:sz w:val="24"/>
          <w:szCs w:val="24"/>
          <w:lang w:eastAsia="ru-RU"/>
        </w:rPr>
        <w:t>задержкой  психического</w:t>
      </w:r>
      <w:proofErr w:type="gramEnd"/>
      <w:r w:rsidRPr="00B210C8">
        <w:rPr>
          <w:rFonts w:ascii="Times New Roman" w:eastAsia="Times New Roman" w:hAnsi="Times New Roman" w:cs="Times New Roman"/>
          <w:color w:val="000000"/>
          <w:sz w:val="24"/>
          <w:szCs w:val="24"/>
          <w:lang w:eastAsia="ru-RU"/>
        </w:rPr>
        <w:t xml:space="preserve"> развития (ЗПР) приобрела в последние годы особую актуальность.  В последние десятилетия особенно остро обозначилась проблема существенного роста числа детей с нарушениями в психическом и соматическом развитии.  Значительное место среди этих детей занимают именно дети с ЗПР, причем год от года наблюдается тенденция роста их численности.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Задержка психического развития (ЗПР) - одна из наиболее распространенных </w:t>
      </w:r>
      <w:proofErr w:type="gramStart"/>
      <w:r w:rsidRPr="00B210C8">
        <w:rPr>
          <w:rFonts w:ascii="Times New Roman" w:eastAsia="Times New Roman" w:hAnsi="Times New Roman" w:cs="Times New Roman"/>
          <w:color w:val="000000"/>
          <w:sz w:val="24"/>
          <w:szCs w:val="24"/>
          <w:lang w:eastAsia="ru-RU"/>
        </w:rPr>
        <w:t>форм  психических</w:t>
      </w:r>
      <w:proofErr w:type="gramEnd"/>
      <w:r w:rsidRPr="00B210C8">
        <w:rPr>
          <w:rFonts w:ascii="Times New Roman" w:eastAsia="Times New Roman" w:hAnsi="Times New Roman" w:cs="Times New Roman"/>
          <w:color w:val="000000"/>
          <w:sz w:val="24"/>
          <w:szCs w:val="24"/>
          <w:lang w:eastAsia="ru-RU"/>
        </w:rPr>
        <w:t xml:space="preserve"> нарушений. ЗПР - это особый тип психического развития ребенка, характеризующийся незрелостью отдельных психических и психомоторных функций или психики в целом, формирующийся под влиянием наследственных, социально-средовых и психологических факторов.</w:t>
      </w:r>
      <w:r w:rsidRPr="00B210C8">
        <w:rPr>
          <w:rFonts w:ascii="Times New Roman" w:eastAsia="Times New Roman" w:hAnsi="Times New Roman" w:cs="Times New Roman"/>
          <w:color w:val="000000"/>
          <w:sz w:val="24"/>
          <w:szCs w:val="24"/>
          <w:shd w:val="clear" w:color="auto" w:fill="FFFFFF"/>
          <w:lang w:eastAsia="ru-RU"/>
        </w:rPr>
        <w:t> Среди детей с ограниченными возможностями здоровья (ОВЗ) дети с </w:t>
      </w:r>
      <w:r w:rsidRPr="00B210C8">
        <w:rPr>
          <w:rFonts w:ascii="Times New Roman" w:eastAsia="Times New Roman" w:hAnsi="Times New Roman" w:cs="Times New Roman"/>
          <w:b/>
          <w:bCs/>
          <w:color w:val="000000"/>
          <w:sz w:val="24"/>
          <w:szCs w:val="24"/>
          <w:shd w:val="clear" w:color="auto" w:fill="FFFFFF"/>
          <w:lang w:eastAsia="ru-RU"/>
        </w:rPr>
        <w:t>задержкой психического развития (ЗПР)</w:t>
      </w:r>
      <w:r w:rsidRPr="00B210C8">
        <w:rPr>
          <w:rFonts w:ascii="Times New Roman" w:eastAsia="Times New Roman" w:hAnsi="Times New Roman" w:cs="Times New Roman"/>
          <w:color w:val="000000"/>
          <w:sz w:val="24"/>
          <w:szCs w:val="24"/>
          <w:shd w:val="clear" w:color="auto" w:fill="FFFFFF"/>
          <w:lang w:eastAsia="ru-RU"/>
        </w:rPr>
        <w:t> составляют самую многочисленную группу, характеризующуюся неоднородностью и полиморфизмом.</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В системе психологической помощи детям с задержкой психического развития на </w:t>
      </w:r>
      <w:proofErr w:type="gramStart"/>
      <w:r w:rsidRPr="00B210C8">
        <w:rPr>
          <w:rFonts w:ascii="Times New Roman" w:eastAsia="Times New Roman" w:hAnsi="Times New Roman" w:cs="Times New Roman"/>
          <w:color w:val="000000"/>
          <w:sz w:val="24"/>
          <w:szCs w:val="24"/>
          <w:lang w:eastAsia="ru-RU"/>
        </w:rPr>
        <w:t>первое  место</w:t>
      </w:r>
      <w:proofErr w:type="gramEnd"/>
      <w:r w:rsidRPr="00B210C8">
        <w:rPr>
          <w:rFonts w:ascii="Times New Roman" w:eastAsia="Times New Roman" w:hAnsi="Times New Roman" w:cs="Times New Roman"/>
          <w:color w:val="000000"/>
          <w:sz w:val="24"/>
          <w:szCs w:val="24"/>
          <w:lang w:eastAsia="ru-RU"/>
        </w:rPr>
        <w:t xml:space="preserve"> ставят не дефект, а формирование и развитие целостной личности ребенка, способной направить свои усилия под руководством взрослых на компенсацию нарушений и реализацию своих потенциальных возможностей успешного вхождения в социальную среду.</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В соответствии с ФГОС НОО важнейшей задачей является обеспечение условий для индивидуального развития всех </w:t>
      </w:r>
      <w:proofErr w:type="spellStart"/>
      <w:r w:rsidRPr="00B210C8">
        <w:rPr>
          <w:rFonts w:ascii="Times New Roman" w:eastAsia="Times New Roman" w:hAnsi="Times New Roman" w:cs="Times New Roman"/>
          <w:color w:val="000000"/>
          <w:sz w:val="24"/>
          <w:szCs w:val="24"/>
          <w:lang w:eastAsia="ru-RU"/>
        </w:rPr>
        <w:t>учащихся.Введение</w:t>
      </w:r>
      <w:proofErr w:type="spellEnd"/>
      <w:r w:rsidRPr="00B210C8">
        <w:rPr>
          <w:rFonts w:ascii="Times New Roman" w:eastAsia="Times New Roman" w:hAnsi="Times New Roman" w:cs="Times New Roman"/>
          <w:color w:val="000000"/>
          <w:sz w:val="24"/>
          <w:szCs w:val="24"/>
          <w:lang w:eastAsia="ru-RU"/>
        </w:rPr>
        <w:t xml:space="preserve"> в действие Федерального государственного образовательного стандарта (ФГОС) начального общего образования диктует внедрение новых подходов к созданию в начальной школе системы комплексной помощи детям с ограниченными возможностями здоровья (ОВЗ) в освоении основной образовательной программы начального общего образования, нацеленной на преодоление недостатков в физическом и (или) психическом развитии обучающихся, их социальную адаптацию, учитывая особые образовательные потребности детей с ОВЗ. Все это обусловило создание </w:t>
      </w:r>
      <w:r w:rsidRPr="00B210C8">
        <w:rPr>
          <w:rFonts w:ascii="Times New Roman" w:eastAsia="Times New Roman" w:hAnsi="Times New Roman" w:cs="Times New Roman"/>
          <w:i/>
          <w:iCs/>
          <w:color w:val="000000"/>
          <w:sz w:val="24"/>
          <w:szCs w:val="24"/>
          <w:lang w:eastAsia="ru-RU"/>
        </w:rPr>
        <w:t>программы индивидуального сопровождения ребенка с задержкой психического развития как части адаптированной образовательной программы</w:t>
      </w:r>
      <w:r w:rsidRPr="00B210C8">
        <w:rPr>
          <w:rFonts w:ascii="Times New Roman" w:eastAsia="Times New Roman" w:hAnsi="Times New Roman" w:cs="Times New Roman"/>
          <w:color w:val="000000"/>
          <w:sz w:val="24"/>
          <w:szCs w:val="24"/>
          <w:lang w:eastAsia="ru-RU"/>
        </w:rPr>
        <w:t>.</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u w:val="single"/>
          <w:lang w:eastAsia="ru-RU"/>
        </w:rPr>
        <w:t>Цель программы:</w:t>
      </w:r>
      <w:r w:rsidRPr="00B210C8">
        <w:rPr>
          <w:rFonts w:ascii="Times New Roman" w:eastAsia="Times New Roman" w:hAnsi="Times New Roman" w:cs="Times New Roman"/>
          <w:b/>
          <w:bCs/>
          <w:color w:val="000000"/>
          <w:sz w:val="24"/>
          <w:szCs w:val="24"/>
          <w:lang w:eastAsia="ru-RU"/>
        </w:rPr>
        <w:t xml:space="preserve"> развитие </w:t>
      </w:r>
      <w:proofErr w:type="spellStart"/>
      <w:r w:rsidRPr="00B210C8">
        <w:rPr>
          <w:rFonts w:ascii="Times New Roman" w:eastAsia="Times New Roman" w:hAnsi="Times New Roman" w:cs="Times New Roman"/>
          <w:b/>
          <w:bCs/>
          <w:color w:val="000000"/>
          <w:sz w:val="24"/>
          <w:szCs w:val="24"/>
          <w:lang w:eastAsia="ru-RU"/>
        </w:rPr>
        <w:t>дефицитарных</w:t>
      </w:r>
      <w:proofErr w:type="spellEnd"/>
      <w:r w:rsidRPr="00B210C8">
        <w:rPr>
          <w:rFonts w:ascii="Times New Roman" w:eastAsia="Times New Roman" w:hAnsi="Times New Roman" w:cs="Times New Roman"/>
          <w:b/>
          <w:bCs/>
          <w:color w:val="000000"/>
          <w:sz w:val="24"/>
          <w:szCs w:val="24"/>
          <w:lang w:eastAsia="ru-RU"/>
        </w:rPr>
        <w:t xml:space="preserve"> зон мозга.</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Задачи</w:t>
      </w:r>
      <w:r w:rsidRPr="00B210C8">
        <w:rPr>
          <w:rFonts w:ascii="Times New Roman" w:eastAsia="Times New Roman" w:hAnsi="Times New Roman" w:cs="Times New Roman"/>
          <w:color w:val="000000"/>
          <w:sz w:val="24"/>
          <w:szCs w:val="24"/>
          <w:lang w:eastAsia="ru-RU"/>
        </w:rPr>
        <w:t>:</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1.Развитие познавательных процессов.</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 Развитие коммуникативных навыков.</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3. Снижение тревожности и формирование адекватной самооценки.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Методы:</w:t>
      </w:r>
      <w:r w:rsidRPr="00B210C8">
        <w:rPr>
          <w:rFonts w:ascii="Times New Roman" w:eastAsia="Times New Roman" w:hAnsi="Times New Roman" w:cs="Times New Roman"/>
          <w:color w:val="000000"/>
          <w:sz w:val="24"/>
          <w:szCs w:val="24"/>
          <w:shd w:val="clear" w:color="auto" w:fill="FFFFFF"/>
          <w:lang w:eastAsia="ru-RU"/>
        </w:rPr>
        <w:t> объяснительно-иллюстративный, репродуктивный, частично поисковый, коммуникативный, информационно-коммуникационный; методы контроля, самоконтроля и взаимоконтроля.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Программа интегрирует знания в области нейропсихологии, физиологии, коррекционной педагогики и психологии, дефектологии и логопедии.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1"/>
          <w:szCs w:val="21"/>
          <w:lang w:eastAsia="ru-RU"/>
        </w:rPr>
        <w:br/>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1"/>
          <w:szCs w:val="21"/>
          <w:lang w:eastAsia="ru-RU"/>
        </w:rPr>
        <w:br/>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Нормативно-правовые аспекты инклюзивного образования лиц с ОВЗ.</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Нормативно-правовую основу для организации образования лиц с ОВЗ, детей с инвалидностью, в Российской Федерации составляют документы нескольких уровней:</w:t>
      </w:r>
    </w:p>
    <w:p w:rsidR="00381369" w:rsidRPr="00B210C8" w:rsidRDefault="00381369" w:rsidP="00381369">
      <w:pPr>
        <w:numPr>
          <w:ilvl w:val="0"/>
          <w:numId w:val="1"/>
        </w:numPr>
        <w:shd w:val="clear" w:color="auto" w:fill="FFFFFF"/>
        <w:spacing w:after="0" w:line="240" w:lineRule="auto"/>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международные (подписанные СССР или Российской Федерацией);</w:t>
      </w:r>
    </w:p>
    <w:p w:rsidR="00381369" w:rsidRPr="00B210C8" w:rsidRDefault="00381369" w:rsidP="00381369">
      <w:pPr>
        <w:numPr>
          <w:ilvl w:val="0"/>
          <w:numId w:val="1"/>
        </w:numPr>
        <w:shd w:val="clear" w:color="auto" w:fill="FFFFFF"/>
        <w:spacing w:after="0" w:line="240" w:lineRule="auto"/>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федеральные (Конституция, законы, кодексы – семейный, гражданский и др.);</w:t>
      </w:r>
    </w:p>
    <w:p w:rsidR="00381369" w:rsidRPr="00B210C8" w:rsidRDefault="00381369" w:rsidP="00381369">
      <w:pPr>
        <w:numPr>
          <w:ilvl w:val="0"/>
          <w:numId w:val="1"/>
        </w:numPr>
        <w:shd w:val="clear" w:color="auto" w:fill="FFFFFF"/>
        <w:spacing w:after="0" w:line="240" w:lineRule="auto"/>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правительственные (постановления, распоряжения);</w:t>
      </w:r>
    </w:p>
    <w:p w:rsidR="00381369" w:rsidRPr="00B210C8" w:rsidRDefault="00381369" w:rsidP="00381369">
      <w:pPr>
        <w:numPr>
          <w:ilvl w:val="0"/>
          <w:numId w:val="1"/>
        </w:numPr>
        <w:shd w:val="clear" w:color="auto" w:fill="FFFFFF"/>
        <w:spacing w:after="0" w:line="240" w:lineRule="auto"/>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ведомственные (Министерства образования СССР и Российской Федерации и др.);</w:t>
      </w:r>
    </w:p>
    <w:p w:rsidR="00381369" w:rsidRPr="00B210C8" w:rsidRDefault="00381369" w:rsidP="00381369">
      <w:pPr>
        <w:numPr>
          <w:ilvl w:val="0"/>
          <w:numId w:val="1"/>
        </w:numPr>
        <w:shd w:val="clear" w:color="auto" w:fill="FFFFFF"/>
        <w:spacing w:after="0" w:line="240" w:lineRule="auto"/>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региональные (правительственные и ведомственные).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lastRenderedPageBreak/>
        <w:t>Всеобщая Декларация прав человека от 10 декабря 1948 провозгласила как социальные, экономические и культурные права, так и политические и гражданские права. В Декларации прав ребенка, принятой резолюцией 1386 (ХIV) Генеральной Ассамблеи ООН (от 20 ноября 1959 г.) с целью обеспечения детям счастливого детства, выработаны основные принципы соблюдения прав путем формирования законодательных и других мер поддержки образования.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 Конвенции «О борьбе с дискриминацией в области образования», принятой 14.12.1960 г. Генеральной конференцией ООН по вопросам образования, науки в культуры на ее одиннадцатой сессии, впервые были рассмотрены вопросы о существующей дискриминации в образовании и необходимости создания единых подходов к организации процесса обучения всех детей.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 Декларации ООН «О правах инвалидов» (принята резолюцией 3447 (XXX) Генеральной Ассамблеи от 9 декабря 1975 года) отмечается, что инвалиды могут пользоваться всеми правами, изложенными в Декларации, а эти права должны быть признаны за всеми инвалидами без каких бы то ни было исключений и без различия и дискриминации. Наиболее важным результатом проведения Международного года инвалидов стало принятие Генеральной Ассамблеей ООН 3 декабря 1982 года Всемирной программы действий в отношении инвалидов. Дальнейшие мероприятия и предложения по осуществлению всемирной программы действий в отношении инвалидов конкретизированы во Всемирной программе действий в отношении инвалидов (принята резолюцией 37/52Генеральной Ассамблеи от 3 декабря 1982 года). В программе перечислены основные мероприятия, которые необходимо провести на национальном уровне. Так, в Программе подчеркивается, что образование инвалидов должно по возможности проходить в рамках общей школьной системы, а ответственность за организацию процесса обучения должна возлагаться на органы образования.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Вопрос о создании условий не столько экономических, сколько педагогических в обычных школах для лиц с особыми образовательными потребностями, в частности, инклюзивного образования, настойчиво предложен в Декларации «О принципах, политике и практической деятельности в сфере образования лиц с особыми потребностями», так называемой </w:t>
      </w:r>
      <w:proofErr w:type="spellStart"/>
      <w:r w:rsidRPr="00B210C8">
        <w:rPr>
          <w:rFonts w:ascii="Times New Roman" w:eastAsia="Times New Roman" w:hAnsi="Times New Roman" w:cs="Times New Roman"/>
          <w:color w:val="000000"/>
          <w:sz w:val="24"/>
          <w:szCs w:val="24"/>
          <w:lang w:eastAsia="ru-RU"/>
        </w:rPr>
        <w:t>Саламанской</w:t>
      </w:r>
      <w:proofErr w:type="spellEnd"/>
      <w:r w:rsidRPr="00B210C8">
        <w:rPr>
          <w:rFonts w:ascii="Times New Roman" w:eastAsia="Times New Roman" w:hAnsi="Times New Roman" w:cs="Times New Roman"/>
          <w:color w:val="000000"/>
          <w:sz w:val="24"/>
          <w:szCs w:val="24"/>
          <w:lang w:eastAsia="ru-RU"/>
        </w:rPr>
        <w:t xml:space="preserve"> декларации «О принципах, политике и практической деятельности в сфере образования лиц с особыми потребностями» (Саламанка, Испания, 7-10 июня1994г.). В данной Декларации отмечено, что обычные школы с инклюзивной ориентацией являются наиболее эффективным средством борьбы с дискриминационными воззрениями и создания благоприятной атмосферы в общинах, построения инклюзивного общества и обеспечения образования для всех; более того, они обеспечивают реальное образование для большинства детей и повышают эффективность и, в конечном счете, рентабельность системы образования.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 1994 году Генеральная Ассамблея ООН одобрила долгосрочную стратегию дальнейшего осуществления Всемирной программы действий в отношении инвалидов, основной целью которой было провозглашено создание «общества для всех», охватывающего все разнообразные человеческие ресурсы и позволяющего каждому человеку максимально развить его потенциал.</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Самым значимым решением в области защиты прав лиц с ограниченными возможностями является Конвенция о правах инвалидов (принята резолюцией 61/106 Генеральной Ассамблеи от 13 декабря 2006 года).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Согласно Федеральному закону Российской Федерации от 3 мая 2012 г. N 46-ФЗ "О ратификации Конвенции о правах инвалидов" Россия ратифицировала Конвенцию о правах инвалидов и приняла на себя обязательства по включению всех вышеназванных положений в правовые нормы, регулирующие правоотношения в сфере образования, в том числе определение «инклюзивного образования» и механизмов его реализации.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Гарантия прав всех детей, в том числе и с ограниченными возможностями здоровья, на получение равного, бесплатного и доступного образования закреплена в целом ряде </w:t>
      </w:r>
      <w:r w:rsidRPr="00B210C8">
        <w:rPr>
          <w:rFonts w:ascii="Times New Roman" w:eastAsia="Times New Roman" w:hAnsi="Times New Roman" w:cs="Times New Roman"/>
          <w:color w:val="000000"/>
          <w:sz w:val="24"/>
          <w:szCs w:val="24"/>
          <w:lang w:eastAsia="ru-RU"/>
        </w:rPr>
        <w:lastRenderedPageBreak/>
        <w:t>документов федерального уровня: Конституции Российской Федерации, Федеральном законе от 29 декабря 2012 г. № 273-ФЗ "Об образовании в Российской Федерации", Федеральных законах от 22 августа 1996 г. № 125-ФЗ "О высшем и послевузовском профессиональном образовании", от 24 ноября 1995 г. 181-ФЗ "О социальной защите инвалидов в Российской Федерации", от 24 июня 1999 г. № 120-ФЗ "Об основах системы профилактики безнадзорности и правонарушений несовершеннолетних", от 24 июля 1998 г. № 124-ФЗ "Об основных гарантиях прав ребенка в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 131-ФЗ "Об общих принципах организации местного самоуправления в Российской Федерации".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Статья 43 Конституции РФ провозглашает право каждого на образование. Следует отметить, что термин «лицо с ограниченными возможностями здоровья» появился в российском законодательстве относительно недавно. В соответствии с Федеральным законом от 30 июня 2007 г. № 120-ФЗ «О внесении изменений в отдельные законодательные акты Российской Федерации по вопросу о гражданах с ограниченными возможностями здоровья» употребляемые в нормативных правовых актах слова «с отклонениями в развитии» заменены словами «с ограниченными возможностями здоровья», то есть имеющими недостатки в физическом и (или) психическом развитии.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Национальная образовательная инициатива «Наша новая школа» (утверждена Президентом Российской Федерации Д.А. Медведевым 04 февраля 2010 года, Пр-271) сформулирована основной принцип инклюзивного образования: новая школа – это школа для всех. В любой школе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Важным федеральным документом в области образования детей-инвалидов является Государственная программа Российской Федерации «Доступная среда» на 2011–2015 годы, утвержденная Постановлением Правительства РФ от 17 марта 2011 г. № 175. В числе целевых индикаторов программы – доля общеобразовательных учреждений, в которых создана универсальная </w:t>
      </w:r>
      <w:proofErr w:type="spellStart"/>
      <w:r w:rsidRPr="00B210C8">
        <w:rPr>
          <w:rFonts w:ascii="Times New Roman" w:eastAsia="Times New Roman" w:hAnsi="Times New Roman" w:cs="Times New Roman"/>
          <w:color w:val="000000"/>
          <w:sz w:val="24"/>
          <w:szCs w:val="24"/>
          <w:lang w:eastAsia="ru-RU"/>
        </w:rPr>
        <w:t>безбарьерная</w:t>
      </w:r>
      <w:proofErr w:type="spellEnd"/>
      <w:r w:rsidRPr="00B210C8">
        <w:rPr>
          <w:rFonts w:ascii="Times New Roman" w:eastAsia="Times New Roman" w:hAnsi="Times New Roman" w:cs="Times New Roman"/>
          <w:color w:val="000000"/>
          <w:sz w:val="24"/>
          <w:szCs w:val="24"/>
          <w:lang w:eastAsia="ru-RU"/>
        </w:rPr>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В июне 2012 года Президент РФ подписал Указ «О национальной стратегии действий в интересах детей на 2012-2017 годы» № 761 от 01.06.2012. Стратегия действий в интересах детей признает социальную </w:t>
      </w:r>
      <w:proofErr w:type="spellStart"/>
      <w:r w:rsidRPr="00B210C8">
        <w:rPr>
          <w:rFonts w:ascii="Times New Roman" w:eastAsia="Times New Roman" w:hAnsi="Times New Roman" w:cs="Times New Roman"/>
          <w:color w:val="000000"/>
          <w:sz w:val="24"/>
          <w:szCs w:val="24"/>
          <w:lang w:eastAsia="ru-RU"/>
        </w:rPr>
        <w:t>исключенность</w:t>
      </w:r>
      <w:proofErr w:type="spellEnd"/>
      <w:r w:rsidRPr="00B210C8">
        <w:rPr>
          <w:rFonts w:ascii="Times New Roman" w:eastAsia="Times New Roman" w:hAnsi="Times New Roman" w:cs="Times New Roman"/>
          <w:color w:val="000000"/>
          <w:sz w:val="24"/>
          <w:szCs w:val="24"/>
          <w:lang w:eastAsia="ru-RU"/>
        </w:rPr>
        <w:t xml:space="preserve"> уязвимых категорий детей (дети-сироты и дети, оставшиеся без попечения родителей, дети-инвалиды и дети, находящиеся в социально опасном положении) В настоящее время основным Федеральным законом, определяющим принципы государственной политики в области образования, является Федеральный Закон «Об образовании в Российской Федерации» № 273-ФЗ от 29 декабря 2012 года, вступивший в силу с 1 сентября 2013 года.</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Закон регулирует вопросы образования лиц с ограниченными возможностями и содержит ряд статей (42, 55, 59, 79), закрепляющих право детей с ограниченными возможностями здоровья, в </w:t>
      </w:r>
      <w:proofErr w:type="spellStart"/>
      <w:r w:rsidRPr="00B210C8">
        <w:rPr>
          <w:rFonts w:ascii="Times New Roman" w:eastAsia="Times New Roman" w:hAnsi="Times New Roman" w:cs="Times New Roman"/>
          <w:color w:val="000000"/>
          <w:sz w:val="24"/>
          <w:szCs w:val="24"/>
          <w:lang w:eastAsia="ru-RU"/>
        </w:rPr>
        <w:t>т.ч</w:t>
      </w:r>
      <w:proofErr w:type="spellEnd"/>
      <w:r w:rsidRPr="00B210C8">
        <w:rPr>
          <w:rFonts w:ascii="Times New Roman" w:eastAsia="Times New Roman" w:hAnsi="Times New Roman" w:cs="Times New Roman"/>
          <w:color w:val="000000"/>
          <w:sz w:val="24"/>
          <w:szCs w:val="24"/>
          <w:lang w:eastAsia="ru-RU"/>
        </w:rPr>
        <w:t>. детей-инвалидов, на получение качественного образования в соответствии с имеющимися у них потребностями и возможностями. Закон закрепил основные положения и понятия в части образования детей с ОВЗ.</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В Законе установлены основные права обучающихся и меры их социальной поддержки и стимулирования - обучающимся предоставляются академические права на условия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(ст. 34); обучение по индивидуальному учебному плану, в пределах осваиваемой образовательной программы в порядке, установленном локальными нормативными актами образовательной организации; </w:t>
      </w:r>
      <w:r w:rsidRPr="00B210C8">
        <w:rPr>
          <w:rFonts w:ascii="Times New Roman" w:eastAsia="Times New Roman" w:hAnsi="Times New Roman" w:cs="Times New Roman"/>
          <w:color w:val="000000"/>
          <w:sz w:val="24"/>
          <w:szCs w:val="24"/>
          <w:lang w:eastAsia="ru-RU"/>
        </w:rPr>
        <w:lastRenderedPageBreak/>
        <w:t>предлагаются различные формы получения образования – надомная, семейная, смешанная, с применением дистанционных, электронных средств.</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 статье 42 обозначено, что обучающимся, испытывающим трудности в освоении основных общеобразовательных программ, развитии и социальной адаптации, психолого-педагогическая, медицинская и социальная помощь оказывается в центрах психолого-педагогической, медицинской и социальной помощи (ЦППМСП), а также психологами, педагогами-психологами организаций, осуществляющих образовательную деятельность, в которых такие дети обучаются.</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Обучающимся с ограниченными возможностями здоровья может быть физическое лицо, имеющее недостатки и физическом и/или психическом развитии, которые подтверждены психолого-медико-педагогической комиссией и препятствуют получению образования без создания специальных условий (ФЗ № 273 ст.3 п.8).</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На основании приказа </w:t>
      </w:r>
      <w:proofErr w:type="spellStart"/>
      <w:r w:rsidRPr="00B210C8">
        <w:rPr>
          <w:rFonts w:ascii="Times New Roman" w:eastAsia="Times New Roman" w:hAnsi="Times New Roman" w:cs="Times New Roman"/>
          <w:color w:val="000000"/>
          <w:sz w:val="24"/>
          <w:szCs w:val="24"/>
          <w:lang w:eastAsia="ru-RU"/>
        </w:rPr>
        <w:t>Минобрнауки</w:t>
      </w:r>
      <w:proofErr w:type="spellEnd"/>
      <w:r w:rsidRPr="00B210C8">
        <w:rPr>
          <w:rFonts w:ascii="Times New Roman" w:eastAsia="Times New Roman" w:hAnsi="Times New Roman" w:cs="Times New Roman"/>
          <w:color w:val="000000"/>
          <w:sz w:val="24"/>
          <w:szCs w:val="24"/>
          <w:lang w:eastAsia="ru-RU"/>
        </w:rPr>
        <w:t xml:space="preserve"> России от 20.09.2013 № 1082 "Об утверждении Положения о психолого-медико-педагогической комиссии» создается комиссия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В приказах </w:t>
      </w:r>
      <w:proofErr w:type="spellStart"/>
      <w:r w:rsidRPr="00B210C8">
        <w:rPr>
          <w:rFonts w:ascii="Times New Roman" w:eastAsia="Times New Roman" w:hAnsi="Times New Roman" w:cs="Times New Roman"/>
          <w:color w:val="000000"/>
          <w:sz w:val="24"/>
          <w:szCs w:val="24"/>
          <w:lang w:eastAsia="ru-RU"/>
        </w:rPr>
        <w:t>Минобрнауки</w:t>
      </w:r>
      <w:proofErr w:type="spellEnd"/>
      <w:r w:rsidRPr="00B210C8">
        <w:rPr>
          <w:rFonts w:ascii="Times New Roman" w:eastAsia="Times New Roman" w:hAnsi="Times New Roman" w:cs="Times New Roman"/>
          <w:color w:val="000000"/>
          <w:sz w:val="24"/>
          <w:szCs w:val="24"/>
          <w:lang w:eastAsia="ru-RU"/>
        </w:rPr>
        <w:t xml:space="preserve"> России "Об утверждении Порядка проведения государственной итоговой аттестации по образовательным программам среднего общего образования", "Об утверждении Порядка проведения государственной итоговой аттестации по образовательным программам основного общего образования" (от 26 декабря 2013 г. № 1339, 1400) помимо общих положений организации государственной итоговой аттестации (ГИА) рассмотрены вопросы создания условий в процессе проведения процедуры сдачи экзамена лицами с ОВЗ, детьми-инвалидами.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Данные положения нашли отражение в содержании утвержденных Стандартах дошкольного (приказ </w:t>
      </w:r>
      <w:proofErr w:type="spellStart"/>
      <w:r w:rsidRPr="00B210C8">
        <w:rPr>
          <w:rFonts w:ascii="Times New Roman" w:eastAsia="Times New Roman" w:hAnsi="Times New Roman" w:cs="Times New Roman"/>
          <w:color w:val="000000"/>
          <w:sz w:val="24"/>
          <w:szCs w:val="24"/>
          <w:lang w:eastAsia="ru-RU"/>
        </w:rPr>
        <w:t>Минобрнауки</w:t>
      </w:r>
      <w:proofErr w:type="spellEnd"/>
      <w:r w:rsidRPr="00B210C8">
        <w:rPr>
          <w:rFonts w:ascii="Times New Roman" w:eastAsia="Times New Roman" w:hAnsi="Times New Roman" w:cs="Times New Roman"/>
          <w:color w:val="000000"/>
          <w:sz w:val="24"/>
          <w:szCs w:val="24"/>
          <w:lang w:eastAsia="ru-RU"/>
        </w:rPr>
        <w:t xml:space="preserve"> России от 17 октября 2013 г. № 1155, начального общего (приказ </w:t>
      </w:r>
      <w:proofErr w:type="spellStart"/>
      <w:r w:rsidRPr="00B210C8">
        <w:rPr>
          <w:rFonts w:ascii="Times New Roman" w:eastAsia="Times New Roman" w:hAnsi="Times New Roman" w:cs="Times New Roman"/>
          <w:color w:val="000000"/>
          <w:sz w:val="24"/>
          <w:szCs w:val="24"/>
          <w:lang w:eastAsia="ru-RU"/>
        </w:rPr>
        <w:t>Минобрнауки</w:t>
      </w:r>
      <w:proofErr w:type="spellEnd"/>
      <w:r w:rsidRPr="00B210C8">
        <w:rPr>
          <w:rFonts w:ascii="Times New Roman" w:eastAsia="Times New Roman" w:hAnsi="Times New Roman" w:cs="Times New Roman"/>
          <w:color w:val="000000"/>
          <w:sz w:val="24"/>
          <w:szCs w:val="24"/>
          <w:lang w:eastAsia="ru-RU"/>
        </w:rPr>
        <w:t xml:space="preserve"> России от 6 октября 2009 г. № 373, от 22 сентября 2011 г. № 2357), основного общего (приказ </w:t>
      </w:r>
      <w:proofErr w:type="spellStart"/>
      <w:r w:rsidRPr="00B210C8">
        <w:rPr>
          <w:rFonts w:ascii="Times New Roman" w:eastAsia="Times New Roman" w:hAnsi="Times New Roman" w:cs="Times New Roman"/>
          <w:color w:val="000000"/>
          <w:sz w:val="24"/>
          <w:szCs w:val="24"/>
          <w:lang w:eastAsia="ru-RU"/>
        </w:rPr>
        <w:t>Минобрнауки</w:t>
      </w:r>
      <w:proofErr w:type="spellEnd"/>
      <w:r w:rsidRPr="00B210C8">
        <w:rPr>
          <w:rFonts w:ascii="Times New Roman" w:eastAsia="Times New Roman" w:hAnsi="Times New Roman" w:cs="Times New Roman"/>
          <w:color w:val="000000"/>
          <w:sz w:val="24"/>
          <w:szCs w:val="24"/>
          <w:lang w:eastAsia="ru-RU"/>
        </w:rPr>
        <w:t xml:space="preserve"> России от 17 декабря 2010 г. № 1897).</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Федеральный государственный образовательный стандарт - нормативный правовой акт, устанавливающий обязательные требования к условиям получения образования определенного уровня и (или) профессии, специальности и направлению подготовки. В стандарте для каждого уровня определены особенности реализации ФГОС; учет образовательных потребностей детей с ограниченными возможностями здоровья; использование разнообразных организационных форм обучения и учет индивидуальных особенностей каждого обучающегося, а также сроки освоения образовательной программы.</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r w:rsidRPr="00B210C8">
        <w:rPr>
          <w:rFonts w:ascii="Times New Roman" w:eastAsia="Times New Roman" w:hAnsi="Times New Roman" w:cs="Times New Roman"/>
          <w:color w:val="000000"/>
          <w:sz w:val="24"/>
          <w:szCs w:val="24"/>
          <w:lang w:eastAsia="ru-RU"/>
        </w:rPr>
        <w:t xml:space="preserve">В письме Министерства образования и науки РФ от 19 апреля 2011 г. N 03-255 «О введении федерального государственного образовательного стандарта общего образования дано разъяснение, что стандарт учитывает образовательные потребности детей с ограниченными возможностями здоровья. В соответствии с п. 19.8. ФГОС начального образования Программа коррекционной работы в образовательном учреждении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и должна обеспечить: выявление особых образовательных потребностей детей с ограниченными возможностями здоровья, </w:t>
      </w:r>
      <w:r w:rsidRPr="00B210C8">
        <w:rPr>
          <w:rFonts w:ascii="Times New Roman" w:eastAsia="Times New Roman" w:hAnsi="Times New Roman" w:cs="Times New Roman"/>
          <w:color w:val="000000"/>
          <w:sz w:val="24"/>
          <w:szCs w:val="24"/>
          <w:lang w:eastAsia="ru-RU"/>
        </w:rPr>
        <w:lastRenderedPageBreak/>
        <w:t>обусловленных недостатками в их физическом и (или) психическом развитии;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Психологические особенности детей с ЗПР, варианты ЗПР.</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Задержка психического развития (ЗПР) - нарушение (замедление) нормального темпа психического развития. Термин «задержка психического развития» (ЗПР) используется для обозначения сборной и клинически неоднородной группы </w:t>
      </w:r>
      <w:proofErr w:type="spellStart"/>
      <w:r w:rsidRPr="00B210C8">
        <w:rPr>
          <w:rFonts w:ascii="Times New Roman" w:eastAsia="Times New Roman" w:hAnsi="Times New Roman" w:cs="Times New Roman"/>
          <w:color w:val="000000"/>
          <w:sz w:val="24"/>
          <w:szCs w:val="24"/>
          <w:lang w:eastAsia="ru-RU"/>
        </w:rPr>
        <w:t>дизонтогений</w:t>
      </w:r>
      <w:proofErr w:type="spellEnd"/>
      <w:r w:rsidRPr="00B210C8">
        <w:rPr>
          <w:rFonts w:ascii="Times New Roman" w:eastAsia="Times New Roman" w:hAnsi="Times New Roman" w:cs="Times New Roman"/>
          <w:color w:val="000000"/>
          <w:sz w:val="24"/>
          <w:szCs w:val="24"/>
          <w:lang w:eastAsia="ru-RU"/>
        </w:rPr>
        <w:t xml:space="preserve"> (нарушений развития). Согласно результатам исследований проблемы ЗПР в трудах ряда ученых: Т. А. Власовой, Т. Б. </w:t>
      </w:r>
      <w:proofErr w:type="spellStart"/>
      <w:r w:rsidRPr="00B210C8">
        <w:rPr>
          <w:rFonts w:ascii="Times New Roman" w:eastAsia="Times New Roman" w:hAnsi="Times New Roman" w:cs="Times New Roman"/>
          <w:color w:val="000000"/>
          <w:sz w:val="24"/>
          <w:szCs w:val="24"/>
          <w:lang w:eastAsia="ru-RU"/>
        </w:rPr>
        <w:t>Глезерман</w:t>
      </w:r>
      <w:proofErr w:type="spellEnd"/>
      <w:r w:rsidRPr="00B210C8">
        <w:rPr>
          <w:rFonts w:ascii="Times New Roman" w:eastAsia="Times New Roman" w:hAnsi="Times New Roman" w:cs="Times New Roman"/>
          <w:color w:val="000000"/>
          <w:sz w:val="24"/>
          <w:szCs w:val="24"/>
          <w:lang w:eastAsia="ru-RU"/>
        </w:rPr>
        <w:t xml:space="preserve">, Ю. </w:t>
      </w:r>
      <w:proofErr w:type="spellStart"/>
      <w:r w:rsidRPr="00B210C8">
        <w:rPr>
          <w:rFonts w:ascii="Times New Roman" w:eastAsia="Times New Roman" w:hAnsi="Times New Roman" w:cs="Times New Roman"/>
          <w:color w:val="000000"/>
          <w:sz w:val="24"/>
          <w:szCs w:val="24"/>
          <w:lang w:eastAsia="ru-RU"/>
        </w:rPr>
        <w:t>Г.Демьянова</w:t>
      </w:r>
      <w:proofErr w:type="spellEnd"/>
      <w:r w:rsidRPr="00B210C8">
        <w:rPr>
          <w:rFonts w:ascii="Times New Roman" w:eastAsia="Times New Roman" w:hAnsi="Times New Roman" w:cs="Times New Roman"/>
          <w:color w:val="000000"/>
          <w:sz w:val="24"/>
          <w:szCs w:val="24"/>
          <w:lang w:eastAsia="ru-RU"/>
        </w:rPr>
        <w:t xml:space="preserve">, В. В. Ковалева, В. В. Лебединского, В. </w:t>
      </w:r>
      <w:proofErr w:type="spellStart"/>
      <w:r w:rsidRPr="00B210C8">
        <w:rPr>
          <w:rFonts w:ascii="Times New Roman" w:eastAsia="Times New Roman" w:hAnsi="Times New Roman" w:cs="Times New Roman"/>
          <w:color w:val="000000"/>
          <w:sz w:val="24"/>
          <w:szCs w:val="24"/>
          <w:lang w:eastAsia="ru-RU"/>
        </w:rPr>
        <w:t>И.Лубовского</w:t>
      </w:r>
      <w:proofErr w:type="spellEnd"/>
      <w:r w:rsidRPr="00B210C8">
        <w:rPr>
          <w:rFonts w:ascii="Times New Roman" w:eastAsia="Times New Roman" w:hAnsi="Times New Roman" w:cs="Times New Roman"/>
          <w:color w:val="000000"/>
          <w:sz w:val="24"/>
          <w:szCs w:val="24"/>
          <w:lang w:eastAsia="ru-RU"/>
        </w:rPr>
        <w:t xml:space="preserve">, Н. Я. Семаго и М. </w:t>
      </w:r>
      <w:proofErr w:type="spellStart"/>
      <w:r w:rsidRPr="00B210C8">
        <w:rPr>
          <w:rFonts w:ascii="Times New Roman" w:eastAsia="Times New Roman" w:hAnsi="Times New Roman" w:cs="Times New Roman"/>
          <w:color w:val="000000"/>
          <w:sz w:val="24"/>
          <w:szCs w:val="24"/>
          <w:lang w:eastAsia="ru-RU"/>
        </w:rPr>
        <w:t>М.Семаго</w:t>
      </w:r>
      <w:proofErr w:type="spellEnd"/>
      <w:r w:rsidRPr="00B210C8">
        <w:rPr>
          <w:rFonts w:ascii="Times New Roman" w:eastAsia="Times New Roman" w:hAnsi="Times New Roman" w:cs="Times New Roman"/>
          <w:color w:val="000000"/>
          <w:sz w:val="24"/>
          <w:szCs w:val="24"/>
          <w:lang w:eastAsia="ru-RU"/>
        </w:rPr>
        <w:t xml:space="preserve">, Г. Е. Сухаревой, У. В. </w:t>
      </w:r>
      <w:proofErr w:type="spellStart"/>
      <w:r w:rsidRPr="00B210C8">
        <w:rPr>
          <w:rFonts w:ascii="Times New Roman" w:eastAsia="Times New Roman" w:hAnsi="Times New Roman" w:cs="Times New Roman"/>
          <w:color w:val="000000"/>
          <w:sz w:val="24"/>
          <w:szCs w:val="24"/>
          <w:lang w:eastAsia="ru-RU"/>
        </w:rPr>
        <w:t>Ульенковой</w:t>
      </w:r>
      <w:proofErr w:type="spellEnd"/>
      <w:r w:rsidRPr="00B210C8">
        <w:rPr>
          <w:rFonts w:ascii="Times New Roman" w:eastAsia="Times New Roman" w:hAnsi="Times New Roman" w:cs="Times New Roman"/>
          <w:color w:val="000000"/>
          <w:sz w:val="24"/>
          <w:szCs w:val="24"/>
          <w:lang w:eastAsia="ru-RU"/>
        </w:rPr>
        <w:t xml:space="preserve"> и других можно выделить те особенности дефекта, которые значимы для психолого-педагогического исследования и для организации и проведения коррекционного воздействия.</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Для детей с ЗПР характерны незрелость поведения и личности в целом, </w:t>
      </w:r>
      <w:proofErr w:type="spellStart"/>
      <w:r w:rsidRPr="00B210C8">
        <w:rPr>
          <w:rFonts w:ascii="Times New Roman" w:eastAsia="Times New Roman" w:hAnsi="Times New Roman" w:cs="Times New Roman"/>
          <w:color w:val="000000"/>
          <w:sz w:val="24"/>
          <w:szCs w:val="24"/>
          <w:lang w:eastAsia="ru-RU"/>
        </w:rPr>
        <w:t>несформированность</w:t>
      </w:r>
      <w:proofErr w:type="spellEnd"/>
      <w:r w:rsidRPr="00B210C8">
        <w:rPr>
          <w:rFonts w:ascii="Times New Roman" w:eastAsia="Times New Roman" w:hAnsi="Times New Roman" w:cs="Times New Roman"/>
          <w:color w:val="000000"/>
          <w:sz w:val="24"/>
          <w:szCs w:val="24"/>
          <w:lang w:eastAsia="ru-RU"/>
        </w:rPr>
        <w:t xml:space="preserve"> навыков интеллектуальной деятельности, ограниченность знаний и представлений. Патогенетической основой ЗПР в большинстве случаев является </w:t>
      </w:r>
      <w:proofErr w:type="spellStart"/>
      <w:r w:rsidRPr="00B210C8">
        <w:rPr>
          <w:rFonts w:ascii="Times New Roman" w:eastAsia="Times New Roman" w:hAnsi="Times New Roman" w:cs="Times New Roman"/>
          <w:color w:val="000000"/>
          <w:sz w:val="24"/>
          <w:szCs w:val="24"/>
          <w:lang w:eastAsia="ru-RU"/>
        </w:rPr>
        <w:t>резидуальная</w:t>
      </w:r>
      <w:proofErr w:type="spellEnd"/>
      <w:r w:rsidRPr="00B210C8">
        <w:rPr>
          <w:rFonts w:ascii="Times New Roman" w:eastAsia="Times New Roman" w:hAnsi="Times New Roman" w:cs="Times New Roman"/>
          <w:color w:val="000000"/>
          <w:sz w:val="24"/>
          <w:szCs w:val="24"/>
          <w:lang w:eastAsia="ru-RU"/>
        </w:rPr>
        <w:t xml:space="preserve"> недостаточность центральной нервной системы, вызванная различными этиологическими факторами и обусловливающая неполноценность отдельных корковых функций, парциальное нарушение психического развития. Для высшей нервной деятельности детей с ЗПР характерно снижение силы нервных процессов, повышенная склонность к иррадиации, некоторые проявления инертности, обозначающие в целом недостаточность </w:t>
      </w:r>
      <w:proofErr w:type="spellStart"/>
      <w:r w:rsidRPr="00B210C8">
        <w:rPr>
          <w:rFonts w:ascii="Times New Roman" w:eastAsia="Times New Roman" w:hAnsi="Times New Roman" w:cs="Times New Roman"/>
          <w:color w:val="000000"/>
          <w:sz w:val="24"/>
          <w:szCs w:val="24"/>
          <w:lang w:eastAsia="ru-RU"/>
        </w:rPr>
        <w:t>нейродинамики</w:t>
      </w:r>
      <w:proofErr w:type="spellEnd"/>
      <w:r w:rsidRPr="00B210C8">
        <w:rPr>
          <w:rFonts w:ascii="Times New Roman" w:eastAsia="Times New Roman" w:hAnsi="Times New Roman" w:cs="Times New Roman"/>
          <w:color w:val="000000"/>
          <w:sz w:val="24"/>
          <w:szCs w:val="24"/>
          <w:lang w:eastAsia="ru-RU"/>
        </w:rPr>
        <w:t xml:space="preserve">. Исследования выявили разные варианты ЗПР. Все они характеризуются сниженной обучаемостью детей, задержанным темпом развития, недостаточной </w:t>
      </w:r>
      <w:proofErr w:type="spellStart"/>
      <w:r w:rsidRPr="00B210C8">
        <w:rPr>
          <w:rFonts w:ascii="Times New Roman" w:eastAsia="Times New Roman" w:hAnsi="Times New Roman" w:cs="Times New Roman"/>
          <w:color w:val="000000"/>
          <w:sz w:val="24"/>
          <w:szCs w:val="24"/>
          <w:lang w:eastAsia="ru-RU"/>
        </w:rPr>
        <w:t>сформированностью</w:t>
      </w:r>
      <w:proofErr w:type="spellEnd"/>
      <w:r w:rsidRPr="00B210C8">
        <w:rPr>
          <w:rFonts w:ascii="Times New Roman" w:eastAsia="Times New Roman" w:hAnsi="Times New Roman" w:cs="Times New Roman"/>
          <w:color w:val="000000"/>
          <w:sz w:val="24"/>
          <w:szCs w:val="24"/>
          <w:lang w:eastAsia="ru-RU"/>
        </w:rPr>
        <w:t xml:space="preserve"> познавательной деятельности. Однако каждый из них имеет свою специфику и прогноз, которые обусловлены, прежде всего, преимущественным нарушением эмоциональных или интеллектуальных функций, степенью выраженности этих нарушений, </w:t>
      </w:r>
      <w:proofErr w:type="spellStart"/>
      <w:r w:rsidRPr="00B210C8">
        <w:rPr>
          <w:rFonts w:ascii="Times New Roman" w:eastAsia="Times New Roman" w:hAnsi="Times New Roman" w:cs="Times New Roman"/>
          <w:color w:val="000000"/>
          <w:sz w:val="24"/>
          <w:szCs w:val="24"/>
          <w:lang w:eastAsia="ru-RU"/>
        </w:rPr>
        <w:t>сочетанностью</w:t>
      </w:r>
      <w:proofErr w:type="spellEnd"/>
      <w:r w:rsidRPr="00B210C8">
        <w:rPr>
          <w:rFonts w:ascii="Times New Roman" w:eastAsia="Times New Roman" w:hAnsi="Times New Roman" w:cs="Times New Roman"/>
          <w:color w:val="000000"/>
          <w:sz w:val="24"/>
          <w:szCs w:val="24"/>
          <w:lang w:eastAsia="ru-RU"/>
        </w:rPr>
        <w:t xml:space="preserve"> их с другими неврологическими расстройствами.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Наиболее известной и принятой к рассмотрению является классификация вариантов ЗПР </w:t>
      </w:r>
      <w:proofErr w:type="spellStart"/>
      <w:r w:rsidRPr="00B210C8">
        <w:rPr>
          <w:rFonts w:ascii="Times New Roman" w:eastAsia="Times New Roman" w:hAnsi="Times New Roman" w:cs="Times New Roman"/>
          <w:color w:val="000000"/>
          <w:sz w:val="24"/>
          <w:szCs w:val="24"/>
          <w:lang w:eastAsia="ru-RU"/>
        </w:rPr>
        <w:t>К.С.Лебединской</w:t>
      </w:r>
      <w:proofErr w:type="spellEnd"/>
      <w:r w:rsidRPr="00B210C8">
        <w:rPr>
          <w:rFonts w:ascii="Times New Roman" w:eastAsia="Times New Roman" w:hAnsi="Times New Roman" w:cs="Times New Roman"/>
          <w:color w:val="000000"/>
          <w:sz w:val="24"/>
          <w:szCs w:val="24"/>
          <w:lang w:eastAsia="ru-RU"/>
        </w:rPr>
        <w:t>:</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Первый вариант - ЗПР конституционального происхождения. Для детей этого типа характерна ярко выраженная незрелость эмоционально-волевой сферы, которая находится как бы на более ранней ступени развития. Это так называемый психический инфантилизм. Психический инфантилизм - это некоторый комплекс заостренных черт характера и особенностей поведения, который может существенно отразиться на деятельности ребенка, и в первую очередь - учебной, его адаптационных способностях к новой ситуации. Прогноз психического развития благоприятный.</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Второй вариант - ЗПР соматогенного происхождения. В результате длительной болезни, хронических инфекций, аллергий, врожденных пороков развития на фоне общей слабости организма психическое состояние ребенка страдает, и, как следствие, не может полноценно развиваться. Повышенная утомляемость, низкая познавательная активность, притупленное внимания создают ситуацию для замедления темпов развития психики. Прогноз психического развития благоприятный.</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Третий вариант - ЗПР психогенного происхождения. Причиной этого типа ЗПР становятся неблагополучные ситуации в семье, проблемное воспитание, психические травмы. Если в семье имеет место агрессия и насилие по отношению к ребенку или другим членам семьи, это может повлечь за собой преобладание в характере малыша таких черт, как нерешительность, несамостоятельность, отсутствие инициативы, боязливость и патологическая застенчивость. Прогноз психического развития благоприятный.</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r w:rsidRPr="00B210C8">
        <w:rPr>
          <w:rFonts w:ascii="Times New Roman" w:eastAsia="Times New Roman" w:hAnsi="Times New Roman" w:cs="Times New Roman"/>
          <w:color w:val="000000"/>
          <w:sz w:val="24"/>
          <w:szCs w:val="24"/>
          <w:lang w:eastAsia="ru-RU"/>
        </w:rPr>
        <w:t xml:space="preserve">Четвертый вариант - ЗПР церебрально-органического происхождения. Причиной появления данной группы ЗПР являются органические нарушения: недостаточность </w:t>
      </w:r>
      <w:r w:rsidRPr="00B210C8">
        <w:rPr>
          <w:rFonts w:ascii="Times New Roman" w:eastAsia="Times New Roman" w:hAnsi="Times New Roman" w:cs="Times New Roman"/>
          <w:color w:val="000000"/>
          <w:sz w:val="24"/>
          <w:szCs w:val="24"/>
          <w:lang w:eastAsia="ru-RU"/>
        </w:rPr>
        <w:lastRenderedPageBreak/>
        <w:t xml:space="preserve">нервной системы, обусловленная различными неблагоприятными факторами: патология беременности (токсикозы, инфекции, интоксикации и травмы, резус-конфликт и др.), недоношенность, асфиксия, родовая травма, </w:t>
      </w:r>
      <w:proofErr w:type="spellStart"/>
      <w:r w:rsidRPr="00B210C8">
        <w:rPr>
          <w:rFonts w:ascii="Times New Roman" w:eastAsia="Times New Roman" w:hAnsi="Times New Roman" w:cs="Times New Roman"/>
          <w:color w:val="000000"/>
          <w:sz w:val="24"/>
          <w:szCs w:val="24"/>
          <w:lang w:eastAsia="ru-RU"/>
        </w:rPr>
        <w:t>нейроинфекции</w:t>
      </w:r>
      <w:proofErr w:type="spellEnd"/>
      <w:r w:rsidRPr="00B210C8">
        <w:rPr>
          <w:rFonts w:ascii="Times New Roman" w:eastAsia="Times New Roman" w:hAnsi="Times New Roman" w:cs="Times New Roman"/>
          <w:color w:val="000000"/>
          <w:sz w:val="24"/>
          <w:szCs w:val="24"/>
          <w:lang w:eastAsia="ru-RU"/>
        </w:rPr>
        <w:t>. Прогноз дальнейшего развития для детей с этим типом ЗПР по сравнению с предыдущими вариантами, как правило, наименее благоприятен.</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Характерные особенности детей с ЗПР.</w:t>
      </w:r>
    </w:p>
    <w:p w:rsidR="00381369" w:rsidRPr="00B210C8" w:rsidRDefault="00381369" w:rsidP="00381369">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Общим в своеобразии всех психических функций и процессов у детей с ЗПР является замедленный темп развития, быстрая истощаемость психических функций, их низкая продуктивность и произвольная регуляция, неравномерность проявления недостаточности, которая приобретает наибольшую выраженность в интеллектуальной деятельности. В то же время каждая из психических функций имеет специфические особенности в пределах присущих ей характеристик.</w:t>
      </w:r>
    </w:p>
    <w:p w:rsidR="00381369" w:rsidRPr="00B210C8" w:rsidRDefault="00381369" w:rsidP="00381369">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Для восприятия детей с ЗПР </w:t>
      </w:r>
      <w:proofErr w:type="spellStart"/>
      <w:proofErr w:type="gramStart"/>
      <w:r w:rsidRPr="00B210C8">
        <w:rPr>
          <w:rFonts w:ascii="Times New Roman" w:eastAsia="Times New Roman" w:hAnsi="Times New Roman" w:cs="Times New Roman"/>
          <w:color w:val="000000"/>
          <w:sz w:val="24"/>
          <w:szCs w:val="24"/>
          <w:lang w:eastAsia="ru-RU"/>
        </w:rPr>
        <w:t>характерны:низкая</w:t>
      </w:r>
      <w:proofErr w:type="spellEnd"/>
      <w:proofErr w:type="gramEnd"/>
      <w:r w:rsidRPr="00B210C8">
        <w:rPr>
          <w:rFonts w:ascii="Times New Roman" w:eastAsia="Times New Roman" w:hAnsi="Times New Roman" w:cs="Times New Roman"/>
          <w:color w:val="000000"/>
          <w:sz w:val="24"/>
          <w:szCs w:val="24"/>
          <w:lang w:eastAsia="ru-RU"/>
        </w:rPr>
        <w:t xml:space="preserve"> активность восприятия в целом и замедленность перцептивных зрительных операций, бедность ассоциативных процессов. Восприятие детей с ЗПР отличается также недостаточностью произвольного выделения деталей, неполноценной дифференциацией информационной структуры воспринятого, низкой произвольной регуляцией способа восприятия.</w:t>
      </w:r>
    </w:p>
    <w:p w:rsidR="00381369" w:rsidRPr="00B210C8" w:rsidRDefault="00381369" w:rsidP="00381369">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Характеристики внимания детей с ЗПР: неустойчивость и неравномерность внимания, низкая степень концентрации на воспринимаемом материале, повышенная отвлекаемость, слабость распределения и переключаемости внимания.</w:t>
      </w:r>
    </w:p>
    <w:p w:rsidR="00381369" w:rsidRPr="00B210C8" w:rsidRDefault="00381369" w:rsidP="00381369">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Особенности памяти при ЗПР характеризуются следующим образом. Основные составляющие памяти: запоминание, сохранение и воспроизведение отличаются недостаточной продуктивностью. Для процессов запоминания характерны низкая активность, недостаточная целенаправленность, замедленная скорость, сниженные объем, точность и прочность запоминаемого и слабая помехоустойчивость. При возрастании сложности заданий (наличии конкурирующих групп элементов в запоминаемом материале) продуктивность запоминания снижается. Процесс воспроизведения характеризуется неточностью, неполным объемом и нарушением порядка воспринятого материала, воспроизведением несущественных деталей, затруднениями при воспроизведении логических выводов и обобщений. Ограниченность речевой памяти вызывает выраженные затруднения детей с ЗПР при воспроизведении больших по объему текстовых сообщений. Эти же недостатки присущи кратковременной памяти детей с ЗПР, и, что особенно важно, оперативной памяти, входящей в процесс любой деятельности, включенной в мыслительные процессы, связанные с различными преобразованиями воспринятого материала. Кроме того, у детей с ЗПР наблюдается снижение объема кратковременной памяти при переходе от непосредственного запоминания к оперативному.</w:t>
      </w:r>
    </w:p>
    <w:p w:rsidR="00381369" w:rsidRPr="00B210C8" w:rsidRDefault="00381369" w:rsidP="00381369">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Неполноценность мышления и, прежде всего словесно-логического имеет широкие проявления при ЗПР. Наиболее ярко мыслительную деятельность детей с ЗПР характеризуют: инертность, низкая продуктивность и самостоятельность, неустойчивость. Дети этой категории затрудняются в установлении точно дифференцированных связей и отношений, выделении существенных признаков и свойств, их мышление тесно связано с конкретной ситуацией, отвлечься от которой они во многих случаях не могут. У них наблюдается недостаточность мыслительных </w:t>
      </w:r>
      <w:proofErr w:type="spellStart"/>
      <w:r w:rsidRPr="00B210C8">
        <w:rPr>
          <w:rFonts w:ascii="Times New Roman" w:eastAsia="Times New Roman" w:hAnsi="Times New Roman" w:cs="Times New Roman"/>
          <w:color w:val="000000"/>
          <w:sz w:val="24"/>
          <w:szCs w:val="24"/>
          <w:lang w:eastAsia="ru-RU"/>
        </w:rPr>
        <w:t>опреций</w:t>
      </w:r>
      <w:proofErr w:type="spellEnd"/>
      <w:r w:rsidRPr="00B210C8">
        <w:rPr>
          <w:rFonts w:ascii="Times New Roman" w:eastAsia="Times New Roman" w:hAnsi="Times New Roman" w:cs="Times New Roman"/>
          <w:color w:val="000000"/>
          <w:sz w:val="24"/>
          <w:szCs w:val="24"/>
          <w:lang w:eastAsia="ru-RU"/>
        </w:rPr>
        <w:t xml:space="preserve"> анализа, синтеза, сравнения, обобщения, аналогии, затруднения в установлении тождества при необходимости учитывать несколько параметров, затруднения в процессе </w:t>
      </w:r>
      <w:proofErr w:type="gramStart"/>
      <w:r w:rsidRPr="00B210C8">
        <w:rPr>
          <w:rFonts w:ascii="Times New Roman" w:eastAsia="Times New Roman" w:hAnsi="Times New Roman" w:cs="Times New Roman"/>
          <w:color w:val="000000"/>
          <w:sz w:val="24"/>
          <w:szCs w:val="24"/>
          <w:lang w:eastAsia="ru-RU"/>
        </w:rPr>
        <w:t>переноса</w:t>
      </w:r>
      <w:proofErr w:type="gramEnd"/>
      <w:r w:rsidRPr="00B210C8">
        <w:rPr>
          <w:rFonts w:ascii="Times New Roman" w:eastAsia="Times New Roman" w:hAnsi="Times New Roman" w:cs="Times New Roman"/>
          <w:color w:val="000000"/>
          <w:sz w:val="24"/>
          <w:szCs w:val="24"/>
          <w:lang w:eastAsia="ru-RU"/>
        </w:rPr>
        <w:t xml:space="preserve"> усвоенного при выполнении аналогичных действий. Дети плохо справляются с заданиями проблемного </w:t>
      </w:r>
      <w:r w:rsidRPr="00B210C8">
        <w:rPr>
          <w:rFonts w:ascii="Times New Roman" w:eastAsia="Times New Roman" w:hAnsi="Times New Roman" w:cs="Times New Roman"/>
          <w:color w:val="000000"/>
          <w:sz w:val="24"/>
          <w:szCs w:val="24"/>
          <w:lang w:eastAsia="ru-RU"/>
        </w:rPr>
        <w:lastRenderedPageBreak/>
        <w:t>характера: делают многочисленные попытки решений, перебирают операционные пробы без проверки и доведения до конца первых.</w:t>
      </w:r>
    </w:p>
    <w:p w:rsidR="00381369" w:rsidRPr="00B210C8" w:rsidRDefault="00381369" w:rsidP="00381369">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К особенностям познавательной деятельности детей с ЗПР, в том числе и речевой, относятся: низкий уровень мотивации, недостаточность организованности и целенаправленности, выраженная истощаемость, импульсивность и большое количество ошибок. Познавательная деятельность детей с ЗПР может сопровождаться нарушением последовательности действий, затруднениями в переключении с одного приема работы на другой, недоразвитием самоконтроля и словесной регуляции действий. Трудности </w:t>
      </w:r>
      <w:proofErr w:type="spellStart"/>
      <w:r w:rsidRPr="00B210C8">
        <w:rPr>
          <w:rFonts w:ascii="Times New Roman" w:eastAsia="Times New Roman" w:hAnsi="Times New Roman" w:cs="Times New Roman"/>
          <w:color w:val="000000"/>
          <w:sz w:val="24"/>
          <w:szCs w:val="24"/>
          <w:lang w:eastAsia="ru-RU"/>
        </w:rPr>
        <w:t>оречевления</w:t>
      </w:r>
      <w:proofErr w:type="spellEnd"/>
      <w:r w:rsidRPr="00B210C8">
        <w:rPr>
          <w:rFonts w:ascii="Times New Roman" w:eastAsia="Times New Roman" w:hAnsi="Times New Roman" w:cs="Times New Roman"/>
          <w:color w:val="000000"/>
          <w:sz w:val="24"/>
          <w:szCs w:val="24"/>
          <w:lang w:eastAsia="ru-RU"/>
        </w:rPr>
        <w:t xml:space="preserve"> деятельности приводят к тому, что </w:t>
      </w:r>
      <w:proofErr w:type="spellStart"/>
      <w:r w:rsidRPr="00B210C8">
        <w:rPr>
          <w:rFonts w:ascii="Times New Roman" w:eastAsia="Times New Roman" w:hAnsi="Times New Roman" w:cs="Times New Roman"/>
          <w:color w:val="000000"/>
          <w:sz w:val="24"/>
          <w:szCs w:val="24"/>
          <w:lang w:eastAsia="ru-RU"/>
        </w:rPr>
        <w:t>недоразвиваются</w:t>
      </w:r>
      <w:proofErr w:type="spellEnd"/>
      <w:r w:rsidRPr="00B210C8">
        <w:rPr>
          <w:rFonts w:ascii="Times New Roman" w:eastAsia="Times New Roman" w:hAnsi="Times New Roman" w:cs="Times New Roman"/>
          <w:color w:val="000000"/>
          <w:sz w:val="24"/>
          <w:szCs w:val="24"/>
          <w:lang w:eastAsia="ru-RU"/>
        </w:rPr>
        <w:t xml:space="preserve"> такие речевые функции, как планирующая, фиксирующая и обобщающая.</w:t>
      </w:r>
    </w:p>
    <w:p w:rsidR="00381369" w:rsidRPr="00B210C8" w:rsidRDefault="00381369" w:rsidP="00381369">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Неполноценность </w:t>
      </w:r>
      <w:proofErr w:type="spellStart"/>
      <w:r w:rsidRPr="00B210C8">
        <w:rPr>
          <w:rFonts w:ascii="Times New Roman" w:eastAsia="Times New Roman" w:hAnsi="Times New Roman" w:cs="Times New Roman"/>
          <w:color w:val="000000"/>
          <w:sz w:val="24"/>
          <w:szCs w:val="24"/>
          <w:lang w:eastAsia="ru-RU"/>
        </w:rPr>
        <w:t>саморегуляции</w:t>
      </w:r>
      <w:proofErr w:type="spellEnd"/>
      <w:r w:rsidRPr="00B210C8">
        <w:rPr>
          <w:rFonts w:ascii="Times New Roman" w:eastAsia="Times New Roman" w:hAnsi="Times New Roman" w:cs="Times New Roman"/>
          <w:color w:val="000000"/>
          <w:sz w:val="24"/>
          <w:szCs w:val="24"/>
          <w:lang w:eastAsia="ru-RU"/>
        </w:rPr>
        <w:t xml:space="preserve"> в деятельности тесно связана и с личностными особенностями детей с ЗПР. Их характеризует неадекватная самооценкой, слабость познавательных интересов, низкий уровень притязаний и мотивации.</w:t>
      </w:r>
    </w:p>
    <w:p w:rsidR="00381369" w:rsidRPr="00B210C8" w:rsidRDefault="00381369" w:rsidP="00381369">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Основные образовательные потребности детей с ЗПР</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1"/>
          <w:szCs w:val="21"/>
          <w:lang w:eastAsia="ru-RU"/>
        </w:rPr>
        <w:t>     </w:t>
      </w:r>
      <w:r w:rsidRPr="00B210C8">
        <w:rPr>
          <w:rFonts w:ascii="Times New Roman" w:eastAsia="Times New Roman" w:hAnsi="Times New Roman" w:cs="Times New Roman"/>
          <w:color w:val="000000"/>
          <w:sz w:val="24"/>
          <w:szCs w:val="24"/>
          <w:lang w:eastAsia="ru-RU"/>
        </w:rPr>
        <w:t xml:space="preserve">Основные образовательные потребности (ООП) учащихся </w:t>
      </w:r>
      <w:proofErr w:type="gramStart"/>
      <w:r w:rsidRPr="00B210C8">
        <w:rPr>
          <w:rFonts w:ascii="Times New Roman" w:eastAsia="Times New Roman" w:hAnsi="Times New Roman" w:cs="Times New Roman"/>
          <w:color w:val="000000"/>
          <w:sz w:val="24"/>
          <w:szCs w:val="24"/>
          <w:lang w:eastAsia="ru-RU"/>
        </w:rPr>
        <w:t>с  задержкой</w:t>
      </w:r>
      <w:proofErr w:type="gramEnd"/>
      <w:r w:rsidRPr="00B210C8">
        <w:rPr>
          <w:rFonts w:ascii="Times New Roman" w:eastAsia="Times New Roman" w:hAnsi="Times New Roman" w:cs="Times New Roman"/>
          <w:color w:val="000000"/>
          <w:sz w:val="24"/>
          <w:szCs w:val="24"/>
          <w:lang w:eastAsia="ru-RU"/>
        </w:rPr>
        <w:t xml:space="preserve"> психического развития выражаются:</w:t>
      </w:r>
    </w:p>
    <w:p w:rsidR="00381369" w:rsidRPr="00B210C8" w:rsidRDefault="00381369" w:rsidP="00381369">
      <w:pPr>
        <w:numPr>
          <w:ilvl w:val="0"/>
          <w:numId w:val="3"/>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 побуждении познавательной активности</w:t>
      </w:r>
    </w:p>
    <w:p w:rsidR="00381369" w:rsidRPr="00B210C8" w:rsidRDefault="00381369" w:rsidP="00381369">
      <w:pPr>
        <w:numPr>
          <w:ilvl w:val="0"/>
          <w:numId w:val="3"/>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 расширении кругозора</w:t>
      </w:r>
    </w:p>
    <w:p w:rsidR="00381369" w:rsidRPr="00B210C8" w:rsidRDefault="00381369" w:rsidP="00381369">
      <w:pPr>
        <w:numPr>
          <w:ilvl w:val="0"/>
          <w:numId w:val="3"/>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в формировании </w:t>
      </w:r>
      <w:proofErr w:type="spellStart"/>
      <w:r w:rsidRPr="00B210C8">
        <w:rPr>
          <w:rFonts w:ascii="Times New Roman" w:eastAsia="Times New Roman" w:hAnsi="Times New Roman" w:cs="Times New Roman"/>
          <w:color w:val="000000"/>
          <w:sz w:val="24"/>
          <w:szCs w:val="24"/>
          <w:lang w:eastAsia="ru-RU"/>
        </w:rPr>
        <w:t>общеинтеллектуальных</w:t>
      </w:r>
      <w:proofErr w:type="spellEnd"/>
      <w:r w:rsidRPr="00B210C8">
        <w:rPr>
          <w:rFonts w:ascii="Times New Roman" w:eastAsia="Times New Roman" w:hAnsi="Times New Roman" w:cs="Times New Roman"/>
          <w:color w:val="000000"/>
          <w:sz w:val="24"/>
          <w:szCs w:val="24"/>
          <w:lang w:eastAsia="ru-RU"/>
        </w:rPr>
        <w:t xml:space="preserve"> умений</w:t>
      </w:r>
    </w:p>
    <w:p w:rsidR="00381369" w:rsidRPr="00B210C8" w:rsidRDefault="00381369" w:rsidP="00381369">
      <w:pPr>
        <w:numPr>
          <w:ilvl w:val="0"/>
          <w:numId w:val="3"/>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 совершенствовании предпосылок интеллектуальной деятельности</w:t>
      </w:r>
    </w:p>
    <w:p w:rsidR="00381369" w:rsidRPr="00B210C8" w:rsidRDefault="00381369" w:rsidP="00381369">
      <w:pPr>
        <w:numPr>
          <w:ilvl w:val="0"/>
          <w:numId w:val="3"/>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 формировании и развитии целенаправленной деятельности, функции программирования и контроля собственной деятельности</w:t>
      </w:r>
    </w:p>
    <w:p w:rsidR="00381369" w:rsidRPr="00B210C8" w:rsidRDefault="00381369" w:rsidP="00381369">
      <w:pPr>
        <w:numPr>
          <w:ilvl w:val="0"/>
          <w:numId w:val="3"/>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 развитии личностной сферы (эмоции, воля, произвольность, самостоятельность, ответственность)</w:t>
      </w:r>
    </w:p>
    <w:p w:rsidR="00381369" w:rsidRPr="00B210C8" w:rsidRDefault="00381369" w:rsidP="00381369">
      <w:pPr>
        <w:numPr>
          <w:ilvl w:val="0"/>
          <w:numId w:val="3"/>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 развитии и отработке средств коммуникации</w:t>
      </w:r>
    </w:p>
    <w:p w:rsidR="00381369" w:rsidRPr="00B210C8" w:rsidRDefault="00381369" w:rsidP="00381369">
      <w:pPr>
        <w:numPr>
          <w:ilvl w:val="0"/>
          <w:numId w:val="3"/>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 усилении регулирующей функции слова</w:t>
      </w:r>
    </w:p>
    <w:p w:rsidR="00381369" w:rsidRPr="00B210C8" w:rsidRDefault="00381369" w:rsidP="00381369">
      <w:pPr>
        <w:numPr>
          <w:ilvl w:val="0"/>
          <w:numId w:val="3"/>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 сохранении и укреплении соматического и психического здоровья, в поддержании работоспособности, предупреждении истощаемости, перегрузок и срывов.</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1"/>
          <w:szCs w:val="21"/>
          <w:lang w:eastAsia="ru-RU"/>
        </w:rPr>
        <w:t>    </w:t>
      </w:r>
      <w:r w:rsidRPr="00B210C8">
        <w:rPr>
          <w:rFonts w:ascii="Times New Roman" w:eastAsia="Times New Roman" w:hAnsi="Times New Roman" w:cs="Times New Roman"/>
          <w:b/>
          <w:bCs/>
          <w:color w:val="000000"/>
          <w:sz w:val="24"/>
          <w:szCs w:val="24"/>
          <w:lang w:eastAsia="ru-RU"/>
        </w:rPr>
        <w:t xml:space="preserve">К специальным образовательным условиям для данной </w:t>
      </w:r>
      <w:proofErr w:type="gramStart"/>
      <w:r w:rsidRPr="00B210C8">
        <w:rPr>
          <w:rFonts w:ascii="Times New Roman" w:eastAsia="Times New Roman" w:hAnsi="Times New Roman" w:cs="Times New Roman"/>
          <w:b/>
          <w:bCs/>
          <w:color w:val="000000"/>
          <w:sz w:val="24"/>
          <w:szCs w:val="24"/>
          <w:lang w:eastAsia="ru-RU"/>
        </w:rPr>
        <w:t>категории</w:t>
      </w:r>
      <w:proofErr w:type="gramEnd"/>
      <w:r w:rsidRPr="00B210C8">
        <w:rPr>
          <w:rFonts w:ascii="Times New Roman" w:eastAsia="Times New Roman" w:hAnsi="Times New Roman" w:cs="Times New Roman"/>
          <w:b/>
          <w:bCs/>
          <w:color w:val="000000"/>
          <w:sz w:val="24"/>
          <w:szCs w:val="24"/>
          <w:lang w:eastAsia="ru-RU"/>
        </w:rPr>
        <w:t xml:space="preserve"> учащихся относятся:  </w:t>
      </w:r>
    </w:p>
    <w:p w:rsidR="00381369" w:rsidRPr="00B210C8" w:rsidRDefault="00381369" w:rsidP="00381369">
      <w:pPr>
        <w:numPr>
          <w:ilvl w:val="0"/>
          <w:numId w:val="4"/>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Специальные программы</w:t>
      </w:r>
    </w:p>
    <w:p w:rsidR="00381369" w:rsidRPr="00B210C8" w:rsidRDefault="00381369" w:rsidP="00381369">
      <w:pPr>
        <w:numPr>
          <w:ilvl w:val="0"/>
          <w:numId w:val="4"/>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Особые методы обучения</w:t>
      </w:r>
    </w:p>
    <w:p w:rsidR="00381369" w:rsidRPr="00B210C8" w:rsidRDefault="00381369" w:rsidP="00381369">
      <w:pPr>
        <w:numPr>
          <w:ilvl w:val="0"/>
          <w:numId w:val="4"/>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Учебники, пособия</w:t>
      </w:r>
    </w:p>
    <w:p w:rsidR="00381369" w:rsidRPr="00B210C8" w:rsidRDefault="00381369" w:rsidP="00381369">
      <w:pPr>
        <w:numPr>
          <w:ilvl w:val="0"/>
          <w:numId w:val="4"/>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Педагогические, психолого-педагогические, медицинские, социальные и иные услуги</w:t>
      </w:r>
    </w:p>
    <w:p w:rsidR="00381369" w:rsidRPr="00B210C8" w:rsidRDefault="00381369" w:rsidP="00381369">
      <w:pPr>
        <w:numPr>
          <w:ilvl w:val="0"/>
          <w:numId w:val="4"/>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Обязательная коррекционная работа</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Общие подходы в работе с детьми с ЗПР</w:t>
      </w:r>
    </w:p>
    <w:p w:rsidR="00381369" w:rsidRPr="00B210C8" w:rsidRDefault="00381369" w:rsidP="00381369">
      <w:pPr>
        <w:numPr>
          <w:ilvl w:val="0"/>
          <w:numId w:val="5"/>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индивидуальный подход;</w:t>
      </w:r>
    </w:p>
    <w:p w:rsidR="00381369" w:rsidRPr="00B210C8" w:rsidRDefault="00381369" w:rsidP="00381369">
      <w:pPr>
        <w:numPr>
          <w:ilvl w:val="0"/>
          <w:numId w:val="5"/>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предотвращение наступления утомляемости;</w:t>
      </w:r>
    </w:p>
    <w:p w:rsidR="00381369" w:rsidRPr="00B210C8" w:rsidRDefault="00381369" w:rsidP="00381369">
      <w:pPr>
        <w:numPr>
          <w:ilvl w:val="0"/>
          <w:numId w:val="5"/>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активизация познавательной деятельности;</w:t>
      </w:r>
    </w:p>
    <w:p w:rsidR="00381369" w:rsidRPr="00B210C8" w:rsidRDefault="00381369" w:rsidP="00381369">
      <w:pPr>
        <w:numPr>
          <w:ilvl w:val="0"/>
          <w:numId w:val="5"/>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обогащение знаниями об окружающем мире;</w:t>
      </w:r>
    </w:p>
    <w:p w:rsidR="00381369" w:rsidRPr="00B210C8" w:rsidRDefault="00381369" w:rsidP="00381369">
      <w:pPr>
        <w:numPr>
          <w:ilvl w:val="0"/>
          <w:numId w:val="5"/>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особое внимание - коррекции всех видов деятельности;</w:t>
      </w:r>
    </w:p>
    <w:p w:rsidR="00381369" w:rsidRPr="00B210C8" w:rsidRDefault="00381369" w:rsidP="00381369">
      <w:pPr>
        <w:numPr>
          <w:ilvl w:val="0"/>
          <w:numId w:val="5"/>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проявление педагогического такта.</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lastRenderedPageBreak/>
        <w:t>Рекомендации по созданию условий для адаптации ребенка с ЗПР</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numPr>
          <w:ilvl w:val="1"/>
          <w:numId w:val="6"/>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Соответствие темпа, объема и сложности учебной программы реальным познавательным возможностям ребенка, уровню его когнитивной сферы, уровню подготовленности т.е. уже усвоенным знаниям и навыкам;</w:t>
      </w:r>
    </w:p>
    <w:p w:rsidR="00381369" w:rsidRPr="00B210C8" w:rsidRDefault="00381369" w:rsidP="00381369">
      <w:pPr>
        <w:numPr>
          <w:ilvl w:val="1"/>
          <w:numId w:val="6"/>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Целенаправленное развитие </w:t>
      </w:r>
      <w:proofErr w:type="spellStart"/>
      <w:r w:rsidRPr="00B210C8">
        <w:rPr>
          <w:rFonts w:ascii="Times New Roman" w:eastAsia="Times New Roman" w:hAnsi="Times New Roman" w:cs="Times New Roman"/>
          <w:color w:val="000000"/>
          <w:sz w:val="24"/>
          <w:szCs w:val="24"/>
          <w:lang w:eastAsia="ru-RU"/>
        </w:rPr>
        <w:t>общеинтеллектуальной</w:t>
      </w:r>
      <w:proofErr w:type="spellEnd"/>
      <w:r w:rsidRPr="00B210C8">
        <w:rPr>
          <w:rFonts w:ascii="Times New Roman" w:eastAsia="Times New Roman" w:hAnsi="Times New Roman" w:cs="Times New Roman"/>
          <w:color w:val="000000"/>
          <w:sz w:val="24"/>
          <w:szCs w:val="24"/>
          <w:lang w:eastAsia="ru-RU"/>
        </w:rPr>
        <w:t xml:space="preserve"> деятельности (умение осознавать учебные задачи, ориентироваться в условиях, осмысливать информацию);</w:t>
      </w:r>
    </w:p>
    <w:p w:rsidR="00381369" w:rsidRPr="00B210C8" w:rsidRDefault="00381369" w:rsidP="00381369">
      <w:pPr>
        <w:numPr>
          <w:ilvl w:val="1"/>
          <w:numId w:val="6"/>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Сотрудничество со взрослыми, оказание педагогом необходимой помощи ребенку с учетом его индивидуальных проблем;</w:t>
      </w:r>
    </w:p>
    <w:p w:rsidR="00381369" w:rsidRPr="00B210C8" w:rsidRDefault="00381369" w:rsidP="00381369">
      <w:pPr>
        <w:numPr>
          <w:ilvl w:val="1"/>
          <w:numId w:val="6"/>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Индивидуальная дозированная помощь ученику;</w:t>
      </w:r>
    </w:p>
    <w:p w:rsidR="00381369" w:rsidRPr="00B210C8" w:rsidRDefault="00381369" w:rsidP="00381369">
      <w:pPr>
        <w:numPr>
          <w:ilvl w:val="1"/>
          <w:numId w:val="6"/>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у ребенка чувствительности к помощи, способность воспринимать и принимать помощь;</w:t>
      </w:r>
    </w:p>
    <w:p w:rsidR="00381369" w:rsidRPr="00B210C8" w:rsidRDefault="00381369" w:rsidP="00381369">
      <w:pPr>
        <w:numPr>
          <w:ilvl w:val="1"/>
          <w:numId w:val="6"/>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Щадящий режим, соблюдение гигиенических и </w:t>
      </w:r>
      <w:proofErr w:type="spellStart"/>
      <w:r w:rsidRPr="00B210C8">
        <w:rPr>
          <w:rFonts w:ascii="Times New Roman" w:eastAsia="Times New Roman" w:hAnsi="Times New Roman" w:cs="Times New Roman"/>
          <w:color w:val="000000"/>
          <w:sz w:val="24"/>
          <w:szCs w:val="24"/>
          <w:lang w:eastAsia="ru-RU"/>
        </w:rPr>
        <w:t>валеологических</w:t>
      </w:r>
      <w:proofErr w:type="spellEnd"/>
      <w:r w:rsidRPr="00B210C8">
        <w:rPr>
          <w:rFonts w:ascii="Times New Roman" w:eastAsia="Times New Roman" w:hAnsi="Times New Roman" w:cs="Times New Roman"/>
          <w:color w:val="000000"/>
          <w:sz w:val="24"/>
          <w:szCs w:val="24"/>
          <w:lang w:eastAsia="ru-RU"/>
        </w:rPr>
        <w:t xml:space="preserve"> требований</w:t>
      </w:r>
    </w:p>
    <w:p w:rsidR="00381369" w:rsidRPr="00B210C8" w:rsidRDefault="00381369" w:rsidP="00381369">
      <w:pPr>
        <w:numPr>
          <w:ilvl w:val="1"/>
          <w:numId w:val="6"/>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Специальная подготовка педагога;</w:t>
      </w:r>
    </w:p>
    <w:p w:rsidR="00381369" w:rsidRPr="00B210C8" w:rsidRDefault="00381369" w:rsidP="00381369">
      <w:pPr>
        <w:numPr>
          <w:ilvl w:val="1"/>
          <w:numId w:val="6"/>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Создание у ученика чувства защищенности </w:t>
      </w:r>
      <w:proofErr w:type="gramStart"/>
      <w:r w:rsidRPr="00B210C8">
        <w:rPr>
          <w:rFonts w:ascii="Times New Roman" w:eastAsia="Times New Roman" w:hAnsi="Times New Roman" w:cs="Times New Roman"/>
          <w:color w:val="000000"/>
          <w:sz w:val="24"/>
          <w:szCs w:val="24"/>
          <w:lang w:eastAsia="ru-RU"/>
        </w:rPr>
        <w:t>и  эмоционального</w:t>
      </w:r>
      <w:proofErr w:type="gramEnd"/>
      <w:r w:rsidRPr="00B210C8">
        <w:rPr>
          <w:rFonts w:ascii="Times New Roman" w:eastAsia="Times New Roman" w:hAnsi="Times New Roman" w:cs="Times New Roman"/>
          <w:color w:val="000000"/>
          <w:sz w:val="24"/>
          <w:szCs w:val="24"/>
          <w:lang w:eastAsia="ru-RU"/>
        </w:rPr>
        <w:t xml:space="preserve"> комфорта;</w:t>
      </w:r>
    </w:p>
    <w:p w:rsidR="00381369" w:rsidRPr="00B210C8" w:rsidRDefault="00381369" w:rsidP="00381369">
      <w:pPr>
        <w:numPr>
          <w:ilvl w:val="1"/>
          <w:numId w:val="6"/>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Поддержка ученика учителями школы.</w:t>
      </w:r>
    </w:p>
    <w:p w:rsidR="00381369" w:rsidRPr="00B210C8" w:rsidRDefault="00381369" w:rsidP="00381369">
      <w:pPr>
        <w:numPr>
          <w:ilvl w:val="0"/>
          <w:numId w:val="7"/>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Наличие специалиста сопровождения (</w:t>
      </w:r>
      <w:proofErr w:type="spellStart"/>
      <w:r w:rsidRPr="00B210C8">
        <w:rPr>
          <w:rFonts w:ascii="Times New Roman" w:eastAsia="Times New Roman" w:hAnsi="Times New Roman" w:cs="Times New Roman"/>
          <w:color w:val="000000"/>
          <w:sz w:val="24"/>
          <w:szCs w:val="24"/>
          <w:lang w:eastAsia="ru-RU"/>
        </w:rPr>
        <w:t>тьютора</w:t>
      </w:r>
      <w:proofErr w:type="spellEnd"/>
      <w:r w:rsidRPr="00B210C8">
        <w:rPr>
          <w:rFonts w:ascii="Times New Roman" w:eastAsia="Times New Roman" w:hAnsi="Times New Roman" w:cs="Times New Roman"/>
          <w:color w:val="000000"/>
          <w:sz w:val="24"/>
          <w:szCs w:val="24"/>
          <w:lang w:eastAsia="ru-RU"/>
        </w:rPr>
        <w:t>) на период адаптации в условиях класса.</w:t>
      </w:r>
    </w:p>
    <w:p w:rsidR="00381369" w:rsidRPr="00B210C8" w:rsidRDefault="00381369" w:rsidP="00381369">
      <w:pPr>
        <w:numPr>
          <w:ilvl w:val="0"/>
          <w:numId w:val="7"/>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Составление индивидуальной образовательной программы и программ сопровождения.</w:t>
      </w:r>
    </w:p>
    <w:p w:rsidR="00381369" w:rsidRPr="00B210C8" w:rsidRDefault="00381369" w:rsidP="00381369">
      <w:pPr>
        <w:numPr>
          <w:ilvl w:val="0"/>
          <w:numId w:val="7"/>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Индивидуальные и групповые занятия с психологом, логопедом. Индивидуальные занятия с дефектологом, занятия с психологом по развитию познавательной и эмоционально – волевой сферы, коммуникативных навыков. Посещение групповых занятий с психологом в ППМС Центре.</w:t>
      </w:r>
    </w:p>
    <w:p w:rsidR="00381369" w:rsidRPr="00B210C8" w:rsidRDefault="00381369" w:rsidP="00381369">
      <w:pPr>
        <w:numPr>
          <w:ilvl w:val="0"/>
          <w:numId w:val="7"/>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Наблюдение врача психиатра.</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Требования к обучению, учитывающие особенности детей с ЗПР.</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   Соблюдение определенных гигиенических требований при организации занятий, то есть занятия проводятся в хорошо проветриваемом помещении, обращается внимание на уровень освещенности и размещение детей на занятиях.</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   Тщательный подбор наглядного материала для занятий и его размещение таким образом, чтобы лишний материал не отвлекал внимание ребенка.</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3.   Контроль за организацией деятельности детей на занятиях: важно продумывать возможность смены на занятиях одного вида деятельности другим, включать в план занятий физкультминутки.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r w:rsidRPr="00B210C8">
        <w:rPr>
          <w:rFonts w:ascii="Times New Roman" w:eastAsia="Times New Roman" w:hAnsi="Times New Roman" w:cs="Times New Roman"/>
          <w:color w:val="000000"/>
          <w:sz w:val="24"/>
          <w:szCs w:val="24"/>
          <w:lang w:eastAsia="ru-RU"/>
        </w:rPr>
        <w:t>4.   Дефектолог должен следить за реакцией, за поведением каждого ребенка и применять индивидуальный подход.</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Организационно – педагогические условия по работе с детьми с ЗПР</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Важно организовать процесс обучения с учетом специфики усвоения знаний, умений и навыков, что проявляется:</w:t>
      </w:r>
    </w:p>
    <w:p w:rsidR="00381369" w:rsidRPr="00B210C8" w:rsidRDefault="00381369" w:rsidP="00381369">
      <w:pPr>
        <w:numPr>
          <w:ilvl w:val="0"/>
          <w:numId w:val="8"/>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 «пошаговом» предъявлении материала;</w:t>
      </w:r>
    </w:p>
    <w:p w:rsidR="00381369" w:rsidRPr="00B210C8" w:rsidRDefault="00381369" w:rsidP="00381369">
      <w:pPr>
        <w:numPr>
          <w:ilvl w:val="0"/>
          <w:numId w:val="8"/>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 использовании специальных методов, приемов и средств, способствующих как общему развитию ребенка, так и компенсации индивидуальных недостатков развития;</w:t>
      </w:r>
    </w:p>
    <w:p w:rsidR="00381369" w:rsidRPr="00B210C8" w:rsidRDefault="00381369" w:rsidP="00381369">
      <w:pPr>
        <w:numPr>
          <w:ilvl w:val="0"/>
          <w:numId w:val="8"/>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 постоянной помощи ребенку в осмыслении и расширении контекста усваиваемых знаний, в закреплении и совершенствовании освоенных умений;</w:t>
      </w:r>
    </w:p>
    <w:p w:rsidR="00381369" w:rsidRPr="00B210C8" w:rsidRDefault="00381369" w:rsidP="00381369">
      <w:pPr>
        <w:numPr>
          <w:ilvl w:val="0"/>
          <w:numId w:val="8"/>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в обеспечении особой пространственной и временной организации образовательной среды с учетом функционального состояния ЦНС и </w:t>
      </w:r>
      <w:proofErr w:type="spellStart"/>
      <w:r w:rsidRPr="00B210C8">
        <w:rPr>
          <w:rFonts w:ascii="Times New Roman" w:eastAsia="Times New Roman" w:hAnsi="Times New Roman" w:cs="Times New Roman"/>
          <w:color w:val="000000"/>
          <w:sz w:val="24"/>
          <w:szCs w:val="24"/>
          <w:lang w:eastAsia="ru-RU"/>
        </w:rPr>
        <w:t>нейродинамики</w:t>
      </w:r>
      <w:proofErr w:type="spellEnd"/>
      <w:r w:rsidRPr="00B210C8">
        <w:rPr>
          <w:rFonts w:ascii="Times New Roman" w:eastAsia="Times New Roman" w:hAnsi="Times New Roman" w:cs="Times New Roman"/>
          <w:color w:val="000000"/>
          <w:sz w:val="24"/>
          <w:szCs w:val="24"/>
          <w:lang w:eastAsia="ru-RU"/>
        </w:rPr>
        <w:t xml:space="preserve"> психических процессов у детей с ЗПР (быстрой истощаемости, низкой работоспособности, пониженного общего тонуса и др.);</w:t>
      </w:r>
    </w:p>
    <w:p w:rsidR="00381369" w:rsidRPr="00B210C8" w:rsidRDefault="00381369" w:rsidP="00381369">
      <w:pPr>
        <w:numPr>
          <w:ilvl w:val="0"/>
          <w:numId w:val="8"/>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lastRenderedPageBreak/>
        <w:t>в постоянном стимулировании познавательной активности, побуждении интереса к себе, окружающему предмету и социальному миру;</w:t>
      </w:r>
    </w:p>
    <w:p w:rsidR="00381369" w:rsidRPr="00B210C8" w:rsidRDefault="00381369" w:rsidP="00381369">
      <w:pPr>
        <w:numPr>
          <w:ilvl w:val="0"/>
          <w:numId w:val="8"/>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 специально созданной и постоянно поддерживаемой взрослым ситуации успеха; именно для ребенка с ЗПР данная ситуация жизненно необходима;</w:t>
      </w:r>
    </w:p>
    <w:p w:rsidR="00381369" w:rsidRPr="00B210C8" w:rsidRDefault="00381369" w:rsidP="00381369">
      <w:pPr>
        <w:numPr>
          <w:ilvl w:val="0"/>
          <w:numId w:val="8"/>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в комплексном сопровождении, гарантирующем получение необходимого лечения, направленного на улучшение деятельности ЦНС и на коррекцию поведения, а также специальной </w:t>
      </w:r>
      <w:proofErr w:type="spellStart"/>
      <w:r w:rsidRPr="00B210C8">
        <w:rPr>
          <w:rFonts w:ascii="Times New Roman" w:eastAsia="Times New Roman" w:hAnsi="Times New Roman" w:cs="Times New Roman"/>
          <w:color w:val="000000"/>
          <w:sz w:val="24"/>
          <w:szCs w:val="24"/>
          <w:lang w:eastAsia="ru-RU"/>
        </w:rPr>
        <w:t>психокоррекционнй</w:t>
      </w:r>
      <w:proofErr w:type="spellEnd"/>
      <w:r w:rsidRPr="00B210C8">
        <w:rPr>
          <w:rFonts w:ascii="Times New Roman" w:eastAsia="Times New Roman" w:hAnsi="Times New Roman" w:cs="Times New Roman"/>
          <w:color w:val="000000"/>
          <w:sz w:val="24"/>
          <w:szCs w:val="24"/>
          <w:lang w:eastAsia="ru-RU"/>
        </w:rPr>
        <w:t xml:space="preserve"> помощи, направленной на компенсацию дефицитов эмоционального развития и формирование осознанной </w:t>
      </w:r>
      <w:proofErr w:type="spellStart"/>
      <w:r w:rsidRPr="00B210C8">
        <w:rPr>
          <w:rFonts w:ascii="Times New Roman" w:eastAsia="Times New Roman" w:hAnsi="Times New Roman" w:cs="Times New Roman"/>
          <w:color w:val="000000"/>
          <w:sz w:val="24"/>
          <w:szCs w:val="24"/>
          <w:lang w:eastAsia="ru-RU"/>
        </w:rPr>
        <w:t>саморегуляции</w:t>
      </w:r>
      <w:proofErr w:type="spellEnd"/>
      <w:r w:rsidRPr="00B210C8">
        <w:rPr>
          <w:rFonts w:ascii="Times New Roman" w:eastAsia="Times New Roman" w:hAnsi="Times New Roman" w:cs="Times New Roman"/>
          <w:color w:val="000000"/>
          <w:sz w:val="24"/>
          <w:szCs w:val="24"/>
          <w:lang w:eastAsia="ru-RU"/>
        </w:rPr>
        <w:t xml:space="preserve"> познавательной деятельности и поведения.</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Специфические задачи коррекционно-развивающего обучения детей с ЗПР младшего школьного возраста:</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 Развитие до необходимого уровня психофизиологических функций: артикуляционного аппарата, фонематического слуха, мелких мышц руки, оптико-пространственной ориентации, зрительно-моторной координации.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 Обогащение кругозора детей, формирование отчетливых разносторонних представлений о предметах и явлениях окружающей действительности, которые позволяют ребенку осознанно воспринимать учебный материал.</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3. Формирование социально-нравственного поведения (осознание новой социальной роли ученика, выполнение обязанностей, диктуемых данной ролью, ответственное отношение к учебе, соблюдение правил поведения на уроке, правил общения и т.д.).</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4. Формирование учебной мотивации.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5. Развитие личностных компонентов познавательной деятельности (познавательная активность, самостоятельность, произвольность), преодоление интеллектуальной пассивности.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6. Формирование умений и навыков, необходимых для деятельности любого вида: умение ориентироваться в задании, планировать работу, выполнять ее в соответствии с образцом, инструкцией, осуществлять самоконтроль и самооценку.</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7. Формирование соответствующих возрасту </w:t>
      </w:r>
      <w:proofErr w:type="spellStart"/>
      <w:r w:rsidRPr="00B210C8">
        <w:rPr>
          <w:rFonts w:ascii="Times New Roman" w:eastAsia="Times New Roman" w:hAnsi="Times New Roman" w:cs="Times New Roman"/>
          <w:color w:val="000000"/>
          <w:sz w:val="24"/>
          <w:szCs w:val="24"/>
          <w:lang w:eastAsia="ru-RU"/>
        </w:rPr>
        <w:t>общеинтеллектуальных</w:t>
      </w:r>
      <w:proofErr w:type="spellEnd"/>
      <w:r w:rsidRPr="00B210C8">
        <w:rPr>
          <w:rFonts w:ascii="Times New Roman" w:eastAsia="Times New Roman" w:hAnsi="Times New Roman" w:cs="Times New Roman"/>
          <w:color w:val="000000"/>
          <w:sz w:val="24"/>
          <w:szCs w:val="24"/>
          <w:lang w:eastAsia="ru-RU"/>
        </w:rPr>
        <w:t xml:space="preserve"> умений (операции анализа, сравнения, обобщения, практической группировки, логической классификации, умозаключений и др.).</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8. Коррекция индивидуальных отклонений.</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9. Организация благоприятной социальной среды.</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r w:rsidRPr="00B210C8">
        <w:rPr>
          <w:rFonts w:ascii="Times New Roman" w:eastAsia="Times New Roman" w:hAnsi="Times New Roman" w:cs="Times New Roman"/>
          <w:color w:val="000000"/>
          <w:sz w:val="24"/>
          <w:szCs w:val="24"/>
          <w:lang w:eastAsia="ru-RU"/>
        </w:rPr>
        <w:t>10. Системный и планомерный контроль за развитием детей с ЗПР педагогами - членами психолого-медико-педагогического консилиума</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Содержание программы (направления и формы работы):</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   Намеченные пути поддержки и коррекции выявленной проблемы:</w:t>
      </w:r>
    </w:p>
    <w:p w:rsidR="00381369" w:rsidRPr="00B210C8" w:rsidRDefault="00381369" w:rsidP="00381369">
      <w:pPr>
        <w:numPr>
          <w:ilvl w:val="0"/>
          <w:numId w:val="9"/>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нормализация эмоционального поведения: создание атмосферы безопасности;</w:t>
      </w:r>
    </w:p>
    <w:p w:rsidR="00381369" w:rsidRPr="00B210C8" w:rsidRDefault="00381369" w:rsidP="00381369">
      <w:pPr>
        <w:numPr>
          <w:ilvl w:val="0"/>
          <w:numId w:val="9"/>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стимулирование положительных эмоций; актуализация эмоционального общения с учителем;</w:t>
      </w:r>
    </w:p>
    <w:p w:rsidR="00381369" w:rsidRPr="00B210C8" w:rsidRDefault="00381369" w:rsidP="00381369">
      <w:pPr>
        <w:numPr>
          <w:ilvl w:val="0"/>
          <w:numId w:val="10"/>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установление доверительных отношений со взрослыми;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   Укрепление нервной системы</w:t>
      </w:r>
    </w:p>
    <w:p w:rsidR="00381369" w:rsidRPr="00B210C8" w:rsidRDefault="00381369" w:rsidP="00381369">
      <w:pPr>
        <w:numPr>
          <w:ilvl w:val="0"/>
          <w:numId w:val="11"/>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Наблюдение у психиатра (2 раза в год.).</w:t>
      </w:r>
    </w:p>
    <w:p w:rsidR="00381369" w:rsidRPr="00B210C8" w:rsidRDefault="00381369" w:rsidP="00381369">
      <w:pPr>
        <w:numPr>
          <w:ilvl w:val="0"/>
          <w:numId w:val="11"/>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Совместный контроль и наблюдение психолога, врача за состоянием, изменениями настроения в период медикаментозного лечения.</w:t>
      </w:r>
    </w:p>
    <w:p w:rsidR="00381369" w:rsidRPr="00B210C8" w:rsidRDefault="00381369" w:rsidP="00381369">
      <w:pPr>
        <w:numPr>
          <w:ilvl w:val="0"/>
          <w:numId w:val="11"/>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Релаксационные методы (аутогенная тренировка, обучение навыкам самоконтроля).</w:t>
      </w:r>
    </w:p>
    <w:p w:rsidR="00381369" w:rsidRPr="00B210C8" w:rsidRDefault="00381369" w:rsidP="00381369">
      <w:pPr>
        <w:numPr>
          <w:ilvl w:val="0"/>
          <w:numId w:val="11"/>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lastRenderedPageBreak/>
        <w:t>Осуществление комплексного подхода в укреплении Н.С. (контроль учебной нагрузки, медикаментозного лечения, реализация релаксационных методов и единого педагогического подхода).</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3.   Укрепление эмоционально - личностной сферы</w:t>
      </w:r>
    </w:p>
    <w:p w:rsidR="00381369" w:rsidRPr="00B210C8" w:rsidRDefault="00381369" w:rsidP="00381369">
      <w:pPr>
        <w:numPr>
          <w:ilvl w:val="0"/>
          <w:numId w:val="1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Диагностика эмоционально - личностной сферы (2 раза в год).</w:t>
      </w:r>
    </w:p>
    <w:p w:rsidR="00381369" w:rsidRPr="00B210C8" w:rsidRDefault="00381369" w:rsidP="00381369">
      <w:pPr>
        <w:numPr>
          <w:ilvl w:val="0"/>
          <w:numId w:val="1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Овладение учебными навыками.</w:t>
      </w:r>
    </w:p>
    <w:p w:rsidR="00381369" w:rsidRPr="00B210C8" w:rsidRDefault="00381369" w:rsidP="00381369">
      <w:pPr>
        <w:numPr>
          <w:ilvl w:val="0"/>
          <w:numId w:val="1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Овладение навыками самоконтроля и </w:t>
      </w:r>
      <w:proofErr w:type="spellStart"/>
      <w:r w:rsidRPr="00B210C8">
        <w:rPr>
          <w:rFonts w:ascii="Times New Roman" w:eastAsia="Times New Roman" w:hAnsi="Times New Roman" w:cs="Times New Roman"/>
          <w:color w:val="000000"/>
          <w:sz w:val="24"/>
          <w:szCs w:val="24"/>
          <w:lang w:eastAsia="ru-RU"/>
        </w:rPr>
        <w:t>саморегуляции</w:t>
      </w:r>
      <w:proofErr w:type="spellEnd"/>
      <w:r w:rsidRPr="00B210C8">
        <w:rPr>
          <w:rFonts w:ascii="Times New Roman" w:eastAsia="Times New Roman" w:hAnsi="Times New Roman" w:cs="Times New Roman"/>
          <w:color w:val="000000"/>
          <w:sz w:val="24"/>
          <w:szCs w:val="24"/>
          <w:lang w:eastAsia="ru-RU"/>
        </w:rPr>
        <w:t>.</w:t>
      </w:r>
    </w:p>
    <w:p w:rsidR="00381369" w:rsidRPr="00B210C8" w:rsidRDefault="00381369" w:rsidP="00381369">
      <w:pPr>
        <w:numPr>
          <w:ilvl w:val="0"/>
          <w:numId w:val="1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Система индивидуальных занятий со специалистами ОУ.</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4.   Развитие познавательной сферы:</w:t>
      </w:r>
    </w:p>
    <w:p w:rsidR="00381369" w:rsidRPr="00B210C8" w:rsidRDefault="00381369" w:rsidP="00381369">
      <w:pPr>
        <w:numPr>
          <w:ilvl w:val="0"/>
          <w:numId w:val="13"/>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Индивидуальные </w:t>
      </w:r>
      <w:proofErr w:type="spellStart"/>
      <w:r w:rsidRPr="00B210C8">
        <w:rPr>
          <w:rFonts w:ascii="Times New Roman" w:eastAsia="Times New Roman" w:hAnsi="Times New Roman" w:cs="Times New Roman"/>
          <w:color w:val="000000"/>
          <w:sz w:val="24"/>
          <w:szCs w:val="24"/>
          <w:lang w:eastAsia="ru-RU"/>
        </w:rPr>
        <w:t>коррекционно</w:t>
      </w:r>
      <w:proofErr w:type="spellEnd"/>
      <w:r w:rsidRPr="00B210C8">
        <w:rPr>
          <w:rFonts w:ascii="Times New Roman" w:eastAsia="Times New Roman" w:hAnsi="Times New Roman" w:cs="Times New Roman"/>
          <w:color w:val="000000"/>
          <w:sz w:val="24"/>
          <w:szCs w:val="24"/>
          <w:lang w:eastAsia="ru-RU"/>
        </w:rPr>
        <w:t xml:space="preserve"> - развивающие занятия (когнитивные процессы).</w:t>
      </w:r>
    </w:p>
    <w:p w:rsidR="00381369" w:rsidRPr="00B210C8" w:rsidRDefault="00381369" w:rsidP="00381369">
      <w:pPr>
        <w:numPr>
          <w:ilvl w:val="0"/>
          <w:numId w:val="13"/>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Диагностика познавательной и эмоционально –волевой сферы (2 раза в год).</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5.   Формирование устойчивой адекватной самооценки:</w:t>
      </w:r>
    </w:p>
    <w:p w:rsidR="00381369" w:rsidRPr="00B210C8" w:rsidRDefault="00381369" w:rsidP="00381369">
      <w:pPr>
        <w:numPr>
          <w:ilvl w:val="0"/>
          <w:numId w:val="14"/>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Организация единого психологического пространства, единство требований и отношений (всеми специалистами).</w:t>
      </w:r>
    </w:p>
    <w:p w:rsidR="00381369" w:rsidRPr="00B210C8" w:rsidRDefault="00381369" w:rsidP="00381369">
      <w:pPr>
        <w:numPr>
          <w:ilvl w:val="0"/>
          <w:numId w:val="14"/>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Индивидуальные беседы учителя, воспитателя, психолога, социального педагога.</w:t>
      </w:r>
    </w:p>
    <w:p w:rsidR="00381369" w:rsidRPr="00B210C8" w:rsidRDefault="00381369" w:rsidP="00381369">
      <w:pPr>
        <w:numPr>
          <w:ilvl w:val="0"/>
          <w:numId w:val="14"/>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Диагностика уровня самооценки, знакомство с результатами диагностики.</w:t>
      </w:r>
    </w:p>
    <w:p w:rsidR="00381369" w:rsidRPr="00B210C8" w:rsidRDefault="00381369" w:rsidP="00381369">
      <w:pPr>
        <w:numPr>
          <w:ilvl w:val="0"/>
          <w:numId w:val="14"/>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Развитие коммуникативных </w:t>
      </w:r>
      <w:proofErr w:type="gramStart"/>
      <w:r w:rsidRPr="00B210C8">
        <w:rPr>
          <w:rFonts w:ascii="Times New Roman" w:eastAsia="Times New Roman" w:hAnsi="Times New Roman" w:cs="Times New Roman"/>
          <w:color w:val="000000"/>
          <w:sz w:val="24"/>
          <w:szCs w:val="24"/>
          <w:lang w:eastAsia="ru-RU"/>
        </w:rPr>
        <w:t>навыков .</w:t>
      </w:r>
      <w:proofErr w:type="gramEnd"/>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1"/>
          <w:szCs w:val="21"/>
          <w:lang w:eastAsia="ru-RU"/>
        </w:rPr>
        <w:br/>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1"/>
          <w:szCs w:val="21"/>
          <w:lang w:eastAsia="ru-RU"/>
        </w:rPr>
        <w:br/>
      </w: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Специфические задачи коррекционно-развивающего обучения детей с ЗПР</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 Развитие до необходимого уровня психофизиологических функций: артикуляционного аппарата, фонематического слуха, мелких мышц руки, оптико-пространственной ориентации, зрительно-моторной координации.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 Обогащение кругозора детей, формирование отчетливых разносторонних представлений о предметах и явлениях окружающей действительности, которые позволяют ребенку осознанно воспринимать учебный материал.</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3. Формирование социально-нравственного поведения (осознание новой социальной роли ученика, выполнение обязанностей, диктуемых данной ролью, ответственное отношение к учебе, соблюдение правил поведения на уроке, правил общения и т.д.).</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4. Формирование учебной мотивации.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5. Развитие личностных компонентов познавательной деятельности (познавательная активность, самостоятельность, произвольность), преодоление интеллектуальной пассивности.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6. Формирование умений и навыков, необходимых для деятельности любого вида: умение ориентироваться в задании, планировать работу, выполнять ее в соответствии с образцом, инструкцией, осуществлять самоконтроль и самооценку.</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7. Формирование соответствующих возрасту </w:t>
      </w:r>
      <w:proofErr w:type="spellStart"/>
      <w:r w:rsidRPr="00B210C8">
        <w:rPr>
          <w:rFonts w:ascii="Times New Roman" w:eastAsia="Times New Roman" w:hAnsi="Times New Roman" w:cs="Times New Roman"/>
          <w:color w:val="000000"/>
          <w:sz w:val="24"/>
          <w:szCs w:val="24"/>
          <w:lang w:eastAsia="ru-RU"/>
        </w:rPr>
        <w:t>общеинтеллектуальных</w:t>
      </w:r>
      <w:proofErr w:type="spellEnd"/>
      <w:r w:rsidRPr="00B210C8">
        <w:rPr>
          <w:rFonts w:ascii="Times New Roman" w:eastAsia="Times New Roman" w:hAnsi="Times New Roman" w:cs="Times New Roman"/>
          <w:color w:val="000000"/>
          <w:sz w:val="24"/>
          <w:szCs w:val="24"/>
          <w:lang w:eastAsia="ru-RU"/>
        </w:rPr>
        <w:t xml:space="preserve"> умений (операции анализа, сравнения, обобщения, практической группировки, логической классификации, умозаключений и др.).</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8. Коррекция индивидуальных отклонений.</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9. Организация благоприятной социальной среды.</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10. Системный и планомерный контроль за развитием детей с ЗПР педагогами - членами психолого-медико-педагогического консилиума школы.</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i/>
          <w:iCs/>
          <w:color w:val="000000"/>
          <w:sz w:val="24"/>
          <w:szCs w:val="24"/>
          <w:lang w:eastAsia="ru-RU"/>
        </w:rPr>
        <w:t>Программа опирается на следующие принципы:</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4"/>
          <w:szCs w:val="24"/>
          <w:lang w:eastAsia="ru-RU"/>
        </w:rPr>
      </w:pPr>
      <w:r w:rsidRPr="00B210C8">
        <w:rPr>
          <w:rFonts w:ascii="Times New Roman" w:eastAsia="Times New Roman" w:hAnsi="Times New Roman" w:cs="Times New Roman"/>
          <w:color w:val="000000"/>
          <w:sz w:val="24"/>
          <w:szCs w:val="24"/>
          <w:lang w:eastAsia="ru-RU"/>
        </w:rPr>
        <w:t xml:space="preserve">системность; комплексность; </w:t>
      </w:r>
      <w:proofErr w:type="spellStart"/>
      <w:r w:rsidRPr="00B210C8">
        <w:rPr>
          <w:rFonts w:ascii="Times New Roman" w:eastAsia="Times New Roman" w:hAnsi="Times New Roman" w:cs="Times New Roman"/>
          <w:color w:val="000000"/>
          <w:sz w:val="24"/>
          <w:szCs w:val="24"/>
          <w:lang w:eastAsia="ru-RU"/>
        </w:rPr>
        <w:t>деятельностный</w:t>
      </w:r>
      <w:proofErr w:type="spellEnd"/>
      <w:r w:rsidRPr="00B210C8">
        <w:rPr>
          <w:rFonts w:ascii="Times New Roman" w:eastAsia="Times New Roman" w:hAnsi="Times New Roman" w:cs="Times New Roman"/>
          <w:color w:val="000000"/>
          <w:sz w:val="24"/>
          <w:szCs w:val="24"/>
          <w:lang w:eastAsia="ru-RU"/>
        </w:rPr>
        <w:t xml:space="preserve"> подход; онтогенетический; </w:t>
      </w:r>
      <w:proofErr w:type="spellStart"/>
      <w:r w:rsidRPr="00B210C8">
        <w:rPr>
          <w:rFonts w:ascii="Times New Roman" w:eastAsia="Times New Roman" w:hAnsi="Times New Roman" w:cs="Times New Roman"/>
          <w:color w:val="000000"/>
          <w:sz w:val="24"/>
          <w:szCs w:val="24"/>
          <w:lang w:eastAsia="ru-RU"/>
        </w:rPr>
        <w:t>общедидактические</w:t>
      </w:r>
      <w:proofErr w:type="spellEnd"/>
      <w:r w:rsidRPr="00B210C8">
        <w:rPr>
          <w:rFonts w:ascii="Times New Roman" w:eastAsia="Times New Roman" w:hAnsi="Times New Roman" w:cs="Times New Roman"/>
          <w:color w:val="000000"/>
          <w:sz w:val="24"/>
          <w:szCs w:val="24"/>
          <w:lang w:eastAsia="ru-RU"/>
        </w:rPr>
        <w:t xml:space="preserve"> принципы (наглядности, доступности, индивидуального подхода, сознательности).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lastRenderedPageBreak/>
        <w:t xml:space="preserve">Методы и приемы работы с ребенком </w:t>
      </w:r>
      <w:proofErr w:type="gramStart"/>
      <w:r w:rsidRPr="00B210C8">
        <w:rPr>
          <w:rFonts w:ascii="Times New Roman" w:eastAsia="Times New Roman" w:hAnsi="Times New Roman" w:cs="Times New Roman"/>
          <w:b/>
          <w:bCs/>
          <w:color w:val="000000"/>
          <w:sz w:val="24"/>
          <w:szCs w:val="24"/>
          <w:lang w:eastAsia="ru-RU"/>
        </w:rPr>
        <w:t>ЗПР</w:t>
      </w:r>
      <w:r w:rsidRPr="00B210C8">
        <w:rPr>
          <w:rFonts w:ascii="Times New Roman" w:eastAsia="Times New Roman" w:hAnsi="Times New Roman" w:cs="Times New Roman"/>
          <w:color w:val="000000"/>
          <w:sz w:val="24"/>
          <w:szCs w:val="24"/>
          <w:lang w:eastAsia="ru-RU"/>
        </w:rPr>
        <w:t> :</w:t>
      </w:r>
      <w:proofErr w:type="gramEnd"/>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В коррекционно-развивающей работе применяются следующие приемы и методы: использование дозированной педагогической помощи (обучающей, стимулирующей, организующей, направляющей); </w:t>
      </w:r>
      <w:proofErr w:type="spellStart"/>
      <w:r w:rsidRPr="00B210C8">
        <w:rPr>
          <w:rFonts w:ascii="Times New Roman" w:eastAsia="Times New Roman" w:hAnsi="Times New Roman" w:cs="Times New Roman"/>
          <w:color w:val="000000"/>
          <w:sz w:val="24"/>
          <w:szCs w:val="24"/>
          <w:lang w:eastAsia="ru-RU"/>
        </w:rPr>
        <w:t>пошаговость</w:t>
      </w:r>
      <w:proofErr w:type="spellEnd"/>
      <w:r w:rsidRPr="00B210C8">
        <w:rPr>
          <w:rFonts w:ascii="Times New Roman" w:eastAsia="Times New Roman" w:hAnsi="Times New Roman" w:cs="Times New Roman"/>
          <w:color w:val="000000"/>
          <w:sz w:val="24"/>
          <w:szCs w:val="24"/>
          <w:lang w:eastAsia="ru-RU"/>
        </w:rPr>
        <w:t xml:space="preserve"> предъявления материала, использование заданий в наглядно-действенном и наглядно –образном плане, речевое проговаривание действий на каждом этапе обучения, учет индивидуально-психологических и возрастных особенностей, эмоционально окрашенная подача материала.</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Разработка индивидуальной образовательной программы и компонента психолого-логопедического сопровождения на включаемого ребенка В.Д.</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Цель:</w:t>
      </w:r>
      <w:r w:rsidRPr="00B210C8">
        <w:rPr>
          <w:rFonts w:ascii="Times New Roman" w:eastAsia="Times New Roman" w:hAnsi="Times New Roman" w:cs="Times New Roman"/>
          <w:color w:val="000000"/>
          <w:sz w:val="24"/>
          <w:szCs w:val="24"/>
          <w:lang w:eastAsia="ru-RU"/>
        </w:rPr>
        <w:t xml:space="preserve"> получение образования 1-ой ступени в инклюзивной форме в ГБОУ СОШ № 4 </w:t>
      </w:r>
      <w:proofErr w:type="spellStart"/>
      <w:r w:rsidRPr="00B210C8">
        <w:rPr>
          <w:rFonts w:ascii="Times New Roman" w:eastAsia="Times New Roman" w:hAnsi="Times New Roman" w:cs="Times New Roman"/>
          <w:color w:val="000000"/>
          <w:sz w:val="24"/>
          <w:szCs w:val="24"/>
          <w:lang w:eastAsia="ru-RU"/>
        </w:rPr>
        <w:t>с.п</w:t>
      </w:r>
      <w:proofErr w:type="spellEnd"/>
      <w:r w:rsidRPr="00B210C8">
        <w:rPr>
          <w:rFonts w:ascii="Times New Roman" w:eastAsia="Times New Roman" w:hAnsi="Times New Roman" w:cs="Times New Roman"/>
          <w:color w:val="000000"/>
          <w:sz w:val="24"/>
          <w:szCs w:val="24"/>
          <w:lang w:eastAsia="ru-RU"/>
        </w:rPr>
        <w:t xml:space="preserve">. </w:t>
      </w:r>
      <w:proofErr w:type="spellStart"/>
      <w:r w:rsidRPr="00B210C8">
        <w:rPr>
          <w:rFonts w:ascii="Times New Roman" w:eastAsia="Times New Roman" w:hAnsi="Times New Roman" w:cs="Times New Roman"/>
          <w:color w:val="000000"/>
          <w:sz w:val="24"/>
          <w:szCs w:val="24"/>
          <w:lang w:eastAsia="ru-RU"/>
        </w:rPr>
        <w:t>Экажево</w:t>
      </w:r>
      <w:proofErr w:type="spellEnd"/>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Основные данные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Родители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Полная семья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Основной педагог</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Специалисты сопровождения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Учитель-логопед:</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Педагог-психолог:</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Тьютор</w:t>
      </w:r>
      <w:proofErr w:type="spellEnd"/>
      <w:r w:rsidRPr="00B210C8">
        <w:rPr>
          <w:rFonts w:ascii="Times New Roman" w:eastAsia="Times New Roman" w:hAnsi="Times New Roman" w:cs="Times New Roman"/>
          <w:color w:val="000000"/>
          <w:sz w:val="24"/>
          <w:szCs w:val="24"/>
          <w:lang w:eastAsia="ru-RU"/>
        </w:rPr>
        <w:t>:</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Цели на учебный год</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Развитие </w:t>
      </w:r>
      <w:proofErr w:type="spellStart"/>
      <w:r w:rsidRPr="00B210C8">
        <w:rPr>
          <w:rFonts w:ascii="Times New Roman" w:eastAsia="Times New Roman" w:hAnsi="Times New Roman" w:cs="Times New Roman"/>
          <w:color w:val="000000"/>
          <w:sz w:val="24"/>
          <w:szCs w:val="24"/>
          <w:lang w:eastAsia="ru-RU"/>
        </w:rPr>
        <w:t>дефицитарных</w:t>
      </w:r>
      <w:proofErr w:type="spellEnd"/>
      <w:r w:rsidRPr="00B210C8">
        <w:rPr>
          <w:rFonts w:ascii="Times New Roman" w:eastAsia="Times New Roman" w:hAnsi="Times New Roman" w:cs="Times New Roman"/>
          <w:color w:val="000000"/>
          <w:sz w:val="24"/>
          <w:szCs w:val="24"/>
          <w:lang w:eastAsia="ru-RU"/>
        </w:rPr>
        <w:t xml:space="preserve"> зон мозга (когнитивных процессов), коммуникативных навыков, развитие словарного запаса.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Режим пребывания в образовательном учреждении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надомный</w:t>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Условия включения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Представление заданий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Использование наглядного и образного материала, дозировка темпа и объема заданий, речевое проговаривание действий на каждом этапе обучения.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Предъявление инструкций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Выразительная речь педагога с умелым понижением и повышением голоса; чередование напряжения и расслабления; эмоциональная насыщенность занятия; четкость, доступность и простота инструкций.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Материалы</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Большой объем образного материала; акцент в подаче материала на наглядно – образное, а не словесно-логическое мышление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Поведение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Необходимо постоянное управление вниманием; использование приемов стимулирования, поощрения; ежедневное оценивание; следование режимным моментам, обеспечение разнообразия и смены видов деятельности; использование пауз для предупреждения переутомления; давать время на обдумывание ответа, индивидуальный подход с учетом особенностей дефекта.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Поддержка персонала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Участие педагогов в обучающих семинарах и </w:t>
      </w:r>
      <w:proofErr w:type="spellStart"/>
      <w:r w:rsidRPr="00B210C8">
        <w:rPr>
          <w:rFonts w:ascii="Times New Roman" w:eastAsia="Times New Roman" w:hAnsi="Times New Roman" w:cs="Times New Roman"/>
          <w:color w:val="000000"/>
          <w:sz w:val="24"/>
          <w:szCs w:val="24"/>
          <w:lang w:eastAsia="ru-RU"/>
        </w:rPr>
        <w:t>вебинарах</w:t>
      </w:r>
      <w:proofErr w:type="spellEnd"/>
      <w:r w:rsidRPr="00B210C8">
        <w:rPr>
          <w:rFonts w:ascii="Times New Roman" w:eastAsia="Times New Roman" w:hAnsi="Times New Roman" w:cs="Times New Roman"/>
          <w:color w:val="000000"/>
          <w:sz w:val="24"/>
          <w:szCs w:val="24"/>
          <w:lang w:eastAsia="ru-RU"/>
        </w:rPr>
        <w:t>, видеоконференциях, обучение на курсах «Доступная среда».</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Коррекционная работа осуществляется в рамках целостного подхода к воспитанию и развитию ребенка.</w:t>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333333"/>
          <w:sz w:val="24"/>
          <w:szCs w:val="24"/>
          <w:lang w:eastAsia="ru-RU"/>
        </w:rPr>
        <w:t>Основные направления коррекционной работы:</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333333"/>
          <w:sz w:val="24"/>
          <w:szCs w:val="24"/>
          <w:lang w:eastAsia="ru-RU"/>
        </w:rPr>
        <w:t>1. Совершенствование движений и сенсомоторного развития (развитие мелкой моторики пальцев, </w:t>
      </w:r>
      <w:r w:rsidRPr="00B210C8">
        <w:rPr>
          <w:rFonts w:ascii="Times New Roman" w:eastAsia="Times New Roman" w:hAnsi="Times New Roman" w:cs="Times New Roman"/>
          <w:color w:val="000000"/>
          <w:sz w:val="24"/>
          <w:szCs w:val="24"/>
          <w:lang w:eastAsia="ru-RU"/>
        </w:rPr>
        <w:t>навыков каллиграфии).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lastRenderedPageBreak/>
        <w:t>2. Коррекция отдельных сторон психической деятельности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развитие зрительного восприятия и узнавания;</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развитие зрительной памяти и внимания;</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формирование обобщенных представлений о свойствах предметов (цвет, форма, величина);</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развитие пространственных представлений и ориентации;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развитие представлений о времени;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развитие слухового внимания и памяти;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фонетико-фонематических представлений, формирование навыков звукового анализа.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3. Развитие основных мыслительных </w:t>
      </w:r>
      <w:proofErr w:type="gramStart"/>
      <w:r w:rsidRPr="00B210C8">
        <w:rPr>
          <w:rFonts w:ascii="Times New Roman" w:eastAsia="Times New Roman" w:hAnsi="Times New Roman" w:cs="Times New Roman"/>
          <w:color w:val="000000"/>
          <w:sz w:val="24"/>
          <w:szCs w:val="24"/>
          <w:lang w:eastAsia="ru-RU"/>
        </w:rPr>
        <w:t>операций:-</w:t>
      </w:r>
      <w:proofErr w:type="gramEnd"/>
      <w:r w:rsidRPr="00B210C8">
        <w:rPr>
          <w:rFonts w:ascii="Times New Roman" w:eastAsia="Times New Roman" w:hAnsi="Times New Roman" w:cs="Times New Roman"/>
          <w:color w:val="000000"/>
          <w:sz w:val="24"/>
          <w:szCs w:val="24"/>
          <w:lang w:eastAsia="ru-RU"/>
        </w:rPr>
        <w:t xml:space="preserve"> навыков соотносительного анализа;</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навыков группировки и классификации;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умения работать по словесной и письменной инструкции, алгоритму;</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умения планировать деятельность;</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развитие комбинаторных способностей.</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4. Развитие различных видов мышления:</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развитие наглядно-образного мышления;</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развитие словесно-логического мышления (умения видеть и устанавливать логические связи между предметами, явлениями 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событиями).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5. Коррекция нарушений в развитии эмоционально-личностной сферы детей.</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6. Развитие речи.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7. Совершенствование представлений об окружающем мире и обогащение словаря.</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8. Развитие межполушарного взаимодействия.</w:t>
      </w: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Структура программы</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Программа разделена на четыре этапа, </w:t>
      </w:r>
      <w:proofErr w:type="spellStart"/>
      <w:r w:rsidRPr="00B210C8">
        <w:rPr>
          <w:rFonts w:ascii="Times New Roman" w:eastAsia="Times New Roman" w:hAnsi="Times New Roman" w:cs="Times New Roman"/>
          <w:color w:val="000000"/>
          <w:sz w:val="24"/>
          <w:szCs w:val="24"/>
          <w:lang w:eastAsia="ru-RU"/>
        </w:rPr>
        <w:t>взаимоинтегрированных</w:t>
      </w:r>
      <w:proofErr w:type="spellEnd"/>
      <w:r w:rsidRPr="00B210C8">
        <w:rPr>
          <w:rFonts w:ascii="Times New Roman" w:eastAsia="Times New Roman" w:hAnsi="Times New Roman" w:cs="Times New Roman"/>
          <w:color w:val="000000"/>
          <w:sz w:val="24"/>
          <w:szCs w:val="24"/>
          <w:lang w:eastAsia="ru-RU"/>
        </w:rPr>
        <w:t xml:space="preserve"> друг в друга:</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 Развитие когнитивной сферы: внимание (8 часов)</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 Развитие когнитивной сферы: память (7 часов)</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3. Развитие когнитивной сферы: мышление (10 часов)</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4. Развитие эмоционально-волевой сферы и коммуникативных навыков: формирование позитивной «Я – концепции», самопознание своих</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ресурсов, минимизация личностной тревожности (7 часов).</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Диагностика особенностей когнитивной и эмоционально – волевой сферы входная и итоговая – 2 ч. Диагностика проводится на основе</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диагностического комплекта Н.Я. Семаго, </w:t>
      </w:r>
      <w:proofErr w:type="spellStart"/>
      <w:r w:rsidRPr="00B210C8">
        <w:rPr>
          <w:rFonts w:ascii="Times New Roman" w:eastAsia="Times New Roman" w:hAnsi="Times New Roman" w:cs="Times New Roman"/>
          <w:color w:val="000000"/>
          <w:sz w:val="24"/>
          <w:szCs w:val="24"/>
          <w:lang w:eastAsia="ru-RU"/>
        </w:rPr>
        <w:t>М.М.Семаго</w:t>
      </w:r>
      <w:proofErr w:type="spellEnd"/>
      <w:r w:rsidRPr="00B210C8">
        <w:rPr>
          <w:rFonts w:ascii="Times New Roman" w:eastAsia="Times New Roman" w:hAnsi="Times New Roman" w:cs="Times New Roman"/>
          <w:color w:val="000000"/>
          <w:sz w:val="24"/>
          <w:szCs w:val="24"/>
          <w:lang w:eastAsia="ru-RU"/>
        </w:rPr>
        <w:t xml:space="preserve">, диагностики умственного развития Э.Ф. </w:t>
      </w:r>
      <w:proofErr w:type="spellStart"/>
      <w:r w:rsidRPr="00B210C8">
        <w:rPr>
          <w:rFonts w:ascii="Times New Roman" w:eastAsia="Times New Roman" w:hAnsi="Times New Roman" w:cs="Times New Roman"/>
          <w:color w:val="000000"/>
          <w:sz w:val="24"/>
          <w:szCs w:val="24"/>
          <w:lang w:eastAsia="ru-RU"/>
        </w:rPr>
        <w:t>Замбавичане</w:t>
      </w:r>
      <w:proofErr w:type="spellEnd"/>
      <w:r w:rsidRPr="00B210C8">
        <w:rPr>
          <w:rFonts w:ascii="Times New Roman" w:eastAsia="Times New Roman" w:hAnsi="Times New Roman" w:cs="Times New Roman"/>
          <w:color w:val="000000"/>
          <w:sz w:val="24"/>
          <w:szCs w:val="24"/>
          <w:lang w:eastAsia="ru-RU"/>
        </w:rPr>
        <w:t xml:space="preserve">, </w:t>
      </w:r>
      <w:proofErr w:type="spellStart"/>
      <w:r w:rsidRPr="00B210C8">
        <w:rPr>
          <w:rFonts w:ascii="Times New Roman" w:eastAsia="Times New Roman" w:hAnsi="Times New Roman" w:cs="Times New Roman"/>
          <w:color w:val="000000"/>
          <w:sz w:val="24"/>
          <w:szCs w:val="24"/>
          <w:lang w:eastAsia="ru-RU"/>
        </w:rPr>
        <w:t>Шипицыной</w:t>
      </w:r>
      <w:proofErr w:type="spellEnd"/>
      <w:r w:rsidRPr="00B210C8">
        <w:rPr>
          <w:rFonts w:ascii="Times New Roman" w:eastAsia="Times New Roman" w:hAnsi="Times New Roman" w:cs="Times New Roman"/>
          <w:color w:val="000000"/>
          <w:sz w:val="24"/>
          <w:szCs w:val="24"/>
          <w:lang w:eastAsia="ru-RU"/>
        </w:rPr>
        <w:t xml:space="preserve"> Л.М.</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Программа состоит из 34 занятий. Продолжительность занятий 30-35 минут. Занятия проводятся 1 раз в неделю.</w:t>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Ожидаемые результаты реализации программы</w:t>
      </w:r>
    </w:p>
    <w:p w:rsidR="00381369" w:rsidRPr="00B210C8" w:rsidRDefault="00381369" w:rsidP="00381369">
      <w:pPr>
        <w:numPr>
          <w:ilvl w:val="0"/>
          <w:numId w:val="15"/>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положительная динамика личностного, </w:t>
      </w:r>
      <w:proofErr w:type="gramStart"/>
      <w:r w:rsidRPr="00B210C8">
        <w:rPr>
          <w:rFonts w:ascii="Times New Roman" w:eastAsia="Times New Roman" w:hAnsi="Times New Roman" w:cs="Times New Roman"/>
          <w:color w:val="000000"/>
          <w:sz w:val="24"/>
          <w:szCs w:val="24"/>
          <w:lang w:eastAsia="ru-RU"/>
        </w:rPr>
        <w:t>эмоционального развития</w:t>
      </w:r>
      <w:proofErr w:type="gramEnd"/>
      <w:r w:rsidRPr="00B210C8">
        <w:rPr>
          <w:rFonts w:ascii="Times New Roman" w:eastAsia="Times New Roman" w:hAnsi="Times New Roman" w:cs="Times New Roman"/>
          <w:color w:val="000000"/>
          <w:sz w:val="24"/>
          <w:szCs w:val="24"/>
          <w:lang w:eastAsia="ru-RU"/>
        </w:rPr>
        <w:t xml:space="preserve"> учащегося;</w:t>
      </w:r>
    </w:p>
    <w:p w:rsidR="00381369" w:rsidRPr="00B210C8" w:rsidRDefault="00381369" w:rsidP="00381369">
      <w:pPr>
        <w:numPr>
          <w:ilvl w:val="0"/>
          <w:numId w:val="15"/>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положительная динамика развития когнитивной сферы;</w:t>
      </w:r>
    </w:p>
    <w:p w:rsidR="00381369" w:rsidRPr="00B210C8" w:rsidRDefault="00381369" w:rsidP="00381369">
      <w:pPr>
        <w:numPr>
          <w:ilvl w:val="0"/>
          <w:numId w:val="15"/>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отсутствие </w:t>
      </w:r>
      <w:proofErr w:type="gramStart"/>
      <w:r w:rsidRPr="00B210C8">
        <w:rPr>
          <w:rFonts w:ascii="Times New Roman" w:eastAsia="Times New Roman" w:hAnsi="Times New Roman" w:cs="Times New Roman"/>
          <w:color w:val="000000"/>
          <w:sz w:val="24"/>
          <w:szCs w:val="24"/>
          <w:lang w:eastAsia="ru-RU"/>
        </w:rPr>
        <w:t>отрицательной  динамики</w:t>
      </w:r>
      <w:proofErr w:type="gramEnd"/>
      <w:r w:rsidRPr="00B210C8">
        <w:rPr>
          <w:rFonts w:ascii="Times New Roman" w:eastAsia="Times New Roman" w:hAnsi="Times New Roman" w:cs="Times New Roman"/>
          <w:color w:val="000000"/>
          <w:sz w:val="24"/>
          <w:szCs w:val="24"/>
          <w:lang w:eastAsia="ru-RU"/>
        </w:rPr>
        <w:t xml:space="preserve"> психофизического развития  учащегося    с ОВЗ;</w:t>
      </w:r>
    </w:p>
    <w:p w:rsidR="00381369" w:rsidRPr="00B210C8" w:rsidRDefault="00381369" w:rsidP="00381369">
      <w:pPr>
        <w:numPr>
          <w:ilvl w:val="0"/>
          <w:numId w:val="15"/>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эффективное социальное взаимодействие здоровых детей и учащегося с ОВЗ, выражающееся в совместном участии в различных мероприятиях, толерантном отношении друг к другу.</w:t>
      </w:r>
    </w:p>
    <w:p w:rsidR="00381369" w:rsidRPr="00B210C8" w:rsidRDefault="00381369" w:rsidP="00381369">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Средства контроля программы</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В целях </w:t>
      </w:r>
      <w:proofErr w:type="gramStart"/>
      <w:r w:rsidRPr="00B210C8">
        <w:rPr>
          <w:rFonts w:ascii="Times New Roman" w:eastAsia="Times New Roman" w:hAnsi="Times New Roman" w:cs="Times New Roman"/>
          <w:color w:val="000000"/>
          <w:sz w:val="24"/>
          <w:szCs w:val="24"/>
          <w:lang w:eastAsia="ru-RU"/>
        </w:rPr>
        <w:t>отслеживания  результатов</w:t>
      </w:r>
      <w:proofErr w:type="gramEnd"/>
      <w:r w:rsidRPr="00B210C8">
        <w:rPr>
          <w:rFonts w:ascii="Times New Roman" w:eastAsia="Times New Roman" w:hAnsi="Times New Roman" w:cs="Times New Roman"/>
          <w:color w:val="000000"/>
          <w:sz w:val="24"/>
          <w:szCs w:val="24"/>
          <w:lang w:eastAsia="ru-RU"/>
        </w:rPr>
        <w:t xml:space="preserve"> работы, с учащимися проводится комплексная  диагностика </w:t>
      </w:r>
      <w:proofErr w:type="spellStart"/>
      <w:r w:rsidRPr="00B210C8">
        <w:rPr>
          <w:rFonts w:ascii="Times New Roman" w:eastAsia="Times New Roman" w:hAnsi="Times New Roman" w:cs="Times New Roman"/>
          <w:color w:val="000000"/>
          <w:sz w:val="24"/>
          <w:szCs w:val="24"/>
          <w:lang w:eastAsia="ru-RU"/>
        </w:rPr>
        <w:t>сформированности</w:t>
      </w:r>
      <w:proofErr w:type="spellEnd"/>
      <w:r w:rsidRPr="00B210C8">
        <w:rPr>
          <w:rFonts w:ascii="Times New Roman" w:eastAsia="Times New Roman" w:hAnsi="Times New Roman" w:cs="Times New Roman"/>
          <w:color w:val="000000"/>
          <w:sz w:val="24"/>
          <w:szCs w:val="24"/>
          <w:lang w:eastAsia="ru-RU"/>
        </w:rPr>
        <w:t xml:space="preserve"> познавательной и эмоционально-волевой сфер. Диагностика состоит </w:t>
      </w:r>
      <w:proofErr w:type="gramStart"/>
      <w:r w:rsidRPr="00B210C8">
        <w:rPr>
          <w:rFonts w:ascii="Times New Roman" w:eastAsia="Times New Roman" w:hAnsi="Times New Roman" w:cs="Times New Roman"/>
          <w:color w:val="000000"/>
          <w:sz w:val="24"/>
          <w:szCs w:val="24"/>
          <w:lang w:eastAsia="ru-RU"/>
        </w:rPr>
        <w:t>из  3</w:t>
      </w:r>
      <w:proofErr w:type="gramEnd"/>
      <w:r w:rsidRPr="00B210C8">
        <w:rPr>
          <w:rFonts w:ascii="Times New Roman" w:eastAsia="Times New Roman" w:hAnsi="Times New Roman" w:cs="Times New Roman"/>
          <w:color w:val="000000"/>
          <w:sz w:val="24"/>
          <w:szCs w:val="24"/>
          <w:lang w:eastAsia="ru-RU"/>
        </w:rPr>
        <w:t xml:space="preserve">-х  этапов – первичной, промежуточной, итоговой. </w:t>
      </w:r>
      <w:r w:rsidRPr="00B210C8">
        <w:rPr>
          <w:rFonts w:ascii="Times New Roman" w:eastAsia="Times New Roman" w:hAnsi="Times New Roman" w:cs="Times New Roman"/>
          <w:color w:val="000000"/>
          <w:sz w:val="24"/>
          <w:szCs w:val="24"/>
          <w:lang w:eastAsia="ru-RU"/>
        </w:rPr>
        <w:lastRenderedPageBreak/>
        <w:t xml:space="preserve">Результаты </w:t>
      </w:r>
      <w:proofErr w:type="gramStart"/>
      <w:r w:rsidRPr="00B210C8">
        <w:rPr>
          <w:rFonts w:ascii="Times New Roman" w:eastAsia="Times New Roman" w:hAnsi="Times New Roman" w:cs="Times New Roman"/>
          <w:color w:val="000000"/>
          <w:sz w:val="24"/>
          <w:szCs w:val="24"/>
          <w:lang w:eastAsia="ru-RU"/>
        </w:rPr>
        <w:t>исследований  отмечаются</w:t>
      </w:r>
      <w:proofErr w:type="gramEnd"/>
      <w:r w:rsidRPr="00B210C8">
        <w:rPr>
          <w:rFonts w:ascii="Times New Roman" w:eastAsia="Times New Roman" w:hAnsi="Times New Roman" w:cs="Times New Roman"/>
          <w:color w:val="000000"/>
          <w:sz w:val="24"/>
          <w:szCs w:val="24"/>
          <w:lang w:eastAsia="ru-RU"/>
        </w:rPr>
        <w:t xml:space="preserve"> в «Индивидуальной карте  учащегося»  и Психолого-педагогическом статусе учащегося.</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Педагогом-психологом проводится анализ продуктивности совместной работы с </w:t>
      </w:r>
      <w:proofErr w:type="gramStart"/>
      <w:r w:rsidRPr="00B210C8">
        <w:rPr>
          <w:rFonts w:ascii="Times New Roman" w:eastAsia="Times New Roman" w:hAnsi="Times New Roman" w:cs="Times New Roman"/>
          <w:color w:val="000000"/>
          <w:sz w:val="24"/>
          <w:szCs w:val="24"/>
          <w:lang w:eastAsia="ru-RU"/>
        </w:rPr>
        <w:t>ребенком  и</w:t>
      </w:r>
      <w:proofErr w:type="gramEnd"/>
      <w:r w:rsidRPr="00B210C8">
        <w:rPr>
          <w:rFonts w:ascii="Times New Roman" w:eastAsia="Times New Roman" w:hAnsi="Times New Roman" w:cs="Times New Roman"/>
          <w:color w:val="000000"/>
          <w:sz w:val="24"/>
          <w:szCs w:val="24"/>
          <w:lang w:eastAsia="ru-RU"/>
        </w:rPr>
        <w:t xml:space="preserve"> составляется дальнейший алгоритм коррекционно-развивающей деятельности с учётом выводов и рекомендаций проделанной работы, а также в целях преемственности психологического сопровождения ребенка.</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Составляются рекомендации для педагогов, направленные на получение позитивных результатов при обучении.</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Таким образом, цель начального обучения детей с ЗПР совпадает с целью традиционного начального обучения – научить детей читать, считать, писать, сформировать основные умения и навыки учебной деятельности, развить элементы теоретического мышления, операции самоконтроля, культуру речи и поведения, привить основы личной гигиены.</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Эффективная динамика развития детей с ЗПР намечается тогда, когда своевременно реализуется необходимая психологическая коррекция, медицинское лечение, а педагогическая коррекция и обучение ведутся с учетом всей сложности, неравномерности и дисгармоничности развития интеллекта и личности этой категории детей.</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7"/>
          <w:szCs w:val="27"/>
          <w:lang w:eastAsia="ru-RU"/>
        </w:rPr>
        <w:t xml:space="preserve">Тематическое планирование </w:t>
      </w:r>
      <w:proofErr w:type="spellStart"/>
      <w:r w:rsidRPr="00B210C8">
        <w:rPr>
          <w:rFonts w:ascii="Times New Roman" w:eastAsia="Times New Roman" w:hAnsi="Times New Roman" w:cs="Times New Roman"/>
          <w:b/>
          <w:bCs/>
          <w:color w:val="000000"/>
          <w:sz w:val="27"/>
          <w:szCs w:val="27"/>
          <w:lang w:eastAsia="ru-RU"/>
        </w:rPr>
        <w:t>коррекционно</w:t>
      </w:r>
      <w:proofErr w:type="spellEnd"/>
      <w:r w:rsidRPr="00B210C8">
        <w:rPr>
          <w:rFonts w:ascii="Times New Roman" w:eastAsia="Times New Roman" w:hAnsi="Times New Roman" w:cs="Times New Roman"/>
          <w:b/>
          <w:bCs/>
          <w:color w:val="000000"/>
          <w:sz w:val="27"/>
          <w:szCs w:val="27"/>
          <w:lang w:eastAsia="ru-RU"/>
        </w:rPr>
        <w:t xml:space="preserve"> – развивающих занятий.</w:t>
      </w:r>
    </w:p>
    <w:p w:rsidR="00381369" w:rsidRPr="00B210C8" w:rsidRDefault="00381369" w:rsidP="00381369">
      <w:pPr>
        <w:shd w:val="clear" w:color="auto" w:fill="FFFFFF"/>
        <w:spacing w:after="0" w:line="294" w:lineRule="atLeast"/>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1"/>
          <w:szCs w:val="21"/>
          <w:lang w:eastAsia="ru-RU"/>
        </w:rPr>
        <w:t>№ </w:t>
      </w:r>
      <w:r w:rsidRPr="00B210C8">
        <w:rPr>
          <w:rFonts w:ascii="Times New Roman" w:eastAsia="Times New Roman" w:hAnsi="Times New Roman" w:cs="Times New Roman"/>
          <w:color w:val="000000"/>
          <w:sz w:val="24"/>
          <w:szCs w:val="24"/>
          <w:lang w:eastAsia="ru-RU"/>
        </w:rPr>
        <w:t>п\п</w:t>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Дата</w:t>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Тема</w:t>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Содержание</w:t>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Планируемые результаты</w:t>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Кол-во часов</w:t>
      </w:r>
    </w:p>
    <w:p w:rsidR="00381369" w:rsidRPr="00B210C8" w:rsidRDefault="00381369" w:rsidP="00381369">
      <w:pPr>
        <w:numPr>
          <w:ilvl w:val="0"/>
          <w:numId w:val="16"/>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8.09.2020</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Входная диагностика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Диагностика особенностей когнитивной и эмоционально – волевой сферы</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Оценка индивидуальных особенностей учащегося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17"/>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10.09.2020</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«Учимся образно мыслить!»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«Сова», самомассаж кистей рук</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«Запомни фигуры»</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«Логический квадрат»</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«Обводи точно»</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w:t>
      </w:r>
      <w:proofErr w:type="spellEnd"/>
      <w:r w:rsidRPr="00B210C8">
        <w:rPr>
          <w:rFonts w:ascii="Times New Roman" w:eastAsia="Times New Roman" w:hAnsi="Times New Roman" w:cs="Times New Roman"/>
          <w:color w:val="000000"/>
          <w:sz w:val="24"/>
          <w:szCs w:val="24"/>
          <w:lang w:eastAsia="ru-RU"/>
        </w:rPr>
        <w:t>. упр. «Организация рабочего места»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зрительной опосредованной памяти.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логического мышления.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произвольности движений.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18"/>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15.09.2020</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lastRenderedPageBreak/>
        <w:t>«Учимся обобщать и делать выводы!»</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«Ленивые восьмерки», растяжка «Струночка»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«Четвертый лишний»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«Письмо инопланетянина»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«Найди девятый»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w:t>
      </w:r>
      <w:proofErr w:type="spellEnd"/>
      <w:r w:rsidRPr="00B210C8">
        <w:rPr>
          <w:rFonts w:ascii="Times New Roman" w:eastAsia="Times New Roman" w:hAnsi="Times New Roman" w:cs="Times New Roman"/>
          <w:color w:val="000000"/>
          <w:sz w:val="24"/>
          <w:szCs w:val="24"/>
          <w:lang w:eastAsia="ru-RU"/>
        </w:rPr>
        <w:t>. упр. «Послушать тишину»</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мышления (процессы обобщения).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опосредованной памяти.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мышления (установление закономерностей).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19"/>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22.09.2020</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«Учимся устанавливать закономерности!»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«Шапка для размышлений», дыхательное упражнение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«Поверни квадрат»</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«Найди девятый»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«Пишущая машинка»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Релаксация «Ковер –самолет»</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внутреннего плана действия. Развитие мышления (установление закономерностей).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произвольного внимания (устойчивость).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20"/>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29.09.2020</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«Учимся логично мыслить!»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Мозговая гимнастика «Качание </w:t>
      </w:r>
      <w:proofErr w:type="spellStart"/>
      <w:r w:rsidRPr="00B210C8">
        <w:rPr>
          <w:rFonts w:ascii="Times New Roman" w:eastAsia="Times New Roman" w:hAnsi="Times New Roman" w:cs="Times New Roman"/>
          <w:color w:val="000000"/>
          <w:sz w:val="24"/>
          <w:szCs w:val="24"/>
          <w:lang w:eastAsia="ru-RU"/>
        </w:rPr>
        <w:t>икр</w:t>
      </w:r>
      <w:proofErr w:type="gramStart"/>
      <w:r w:rsidRPr="00B210C8">
        <w:rPr>
          <w:rFonts w:ascii="Times New Roman" w:eastAsia="Times New Roman" w:hAnsi="Times New Roman" w:cs="Times New Roman"/>
          <w:color w:val="000000"/>
          <w:sz w:val="24"/>
          <w:szCs w:val="24"/>
          <w:lang w:eastAsia="ru-RU"/>
        </w:rPr>
        <w:t>»,растяжка</w:t>
      </w:r>
      <w:proofErr w:type="spellEnd"/>
      <w:proofErr w:type="gramEnd"/>
      <w:r w:rsidRPr="00B210C8">
        <w:rPr>
          <w:rFonts w:ascii="Times New Roman" w:eastAsia="Times New Roman" w:hAnsi="Times New Roman" w:cs="Times New Roman"/>
          <w:color w:val="000000"/>
          <w:sz w:val="24"/>
          <w:szCs w:val="24"/>
          <w:lang w:eastAsia="ru-RU"/>
        </w:rPr>
        <w:t xml:space="preserve"> «Звезда»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«Свяжи слова»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«Найди четвертый лишний»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«Закончи рисунок»</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Коммуникат</w:t>
      </w:r>
      <w:proofErr w:type="spellEnd"/>
      <w:r w:rsidRPr="00B210C8">
        <w:rPr>
          <w:rFonts w:ascii="Times New Roman" w:eastAsia="Times New Roman" w:hAnsi="Times New Roman" w:cs="Times New Roman"/>
          <w:color w:val="000000"/>
          <w:sz w:val="24"/>
          <w:szCs w:val="24"/>
          <w:lang w:eastAsia="ru-RU"/>
        </w:rPr>
        <w:t xml:space="preserve"> упр. «Организация пространства листа»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ассоциативного и обобщающего мышления.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воображения.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21"/>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lastRenderedPageBreak/>
        <w:t>6.10.2020</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«Учимся себя контролировать!»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«Точки равновесия», дыхательное упражнение.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«Муха»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«Бери осторожно»</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w:t>
      </w:r>
      <w:proofErr w:type="spellEnd"/>
      <w:r w:rsidRPr="00B210C8">
        <w:rPr>
          <w:rFonts w:ascii="Times New Roman" w:eastAsia="Times New Roman" w:hAnsi="Times New Roman" w:cs="Times New Roman"/>
          <w:color w:val="000000"/>
          <w:sz w:val="24"/>
          <w:szCs w:val="24"/>
          <w:lang w:eastAsia="ru-RU"/>
        </w:rPr>
        <w:t>. упр. «Чаша доброты»</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внутреннего плана действия.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произвольности движений.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22"/>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13.10.2020</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«Секреты мнемотехники!»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«Точки Кука», растяжка по осям, дыхательное упражнение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«Запомни сочетания фигур»</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«Раздели на группы»</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«Фигуры и значки»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Релаксация «Пляж»</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зрительной памяти.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вербального мышления.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пространственных представлений.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23"/>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20.10.2020</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«Учимся себя контролировать!»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«Перекрестные движения», дыхательное упражнение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«Выбери главное»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«Совмести фигуры»</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«Знай свой темп»</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Когнитивн</w:t>
      </w:r>
      <w:proofErr w:type="spellEnd"/>
      <w:r w:rsidRPr="00B210C8">
        <w:rPr>
          <w:rFonts w:ascii="Times New Roman" w:eastAsia="Times New Roman" w:hAnsi="Times New Roman" w:cs="Times New Roman"/>
          <w:color w:val="000000"/>
          <w:sz w:val="24"/>
          <w:szCs w:val="24"/>
          <w:lang w:eastAsia="ru-RU"/>
        </w:rPr>
        <w:t>. упр. «Моя рука, твоя рука»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словесно-логического мышления (выделение существенных признаков).</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внутреннего плана действия.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произвольности движений (помехоустойчивость).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24"/>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lastRenderedPageBreak/>
        <w:t>27.10.2020</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«Учимся мыслить по аналогии!»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«Качание головой», растяжка с дыханием</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«Назови четвертое слово»</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«Муха»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«Запретное движение»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Когнитивн</w:t>
      </w:r>
      <w:proofErr w:type="spellEnd"/>
      <w:r w:rsidRPr="00B210C8">
        <w:rPr>
          <w:rFonts w:ascii="Times New Roman" w:eastAsia="Times New Roman" w:hAnsi="Times New Roman" w:cs="Times New Roman"/>
          <w:color w:val="000000"/>
          <w:sz w:val="24"/>
          <w:szCs w:val="24"/>
          <w:lang w:eastAsia="ru-RU"/>
        </w:rPr>
        <w:t>. упр. «Лабиринт»</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словесно-логического мышления (аналогии).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внутреннего плана действия.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произвольности движений (умение затормозить движение).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25"/>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10.11.2020</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«Учимся сравнивать и обобщать!»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«Перекрестные движения», дыхательное упражнение, самомассаж ушных раковин.</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«Одинаковое, разное»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«Не путай цвета»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«Что это?»</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Релаксация «Парусник»</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Когнитивн</w:t>
      </w:r>
      <w:proofErr w:type="spellEnd"/>
      <w:r w:rsidRPr="00B210C8">
        <w:rPr>
          <w:rFonts w:ascii="Times New Roman" w:eastAsia="Times New Roman" w:hAnsi="Times New Roman" w:cs="Times New Roman"/>
          <w:color w:val="000000"/>
          <w:sz w:val="24"/>
          <w:szCs w:val="24"/>
          <w:lang w:eastAsia="ru-RU"/>
        </w:rPr>
        <w:t>. упр. «Найди фигуру»</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мышления (умение сравнивать).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произвольности движений (помехоустойчивость).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воображения.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26"/>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17.11.2020</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«Размышляй-ка!»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«Ленивые восьмерки», растяжка «</w:t>
      </w:r>
      <w:proofErr w:type="spellStart"/>
      <w:r w:rsidRPr="00B210C8">
        <w:rPr>
          <w:rFonts w:ascii="Times New Roman" w:eastAsia="Times New Roman" w:hAnsi="Times New Roman" w:cs="Times New Roman"/>
          <w:color w:val="000000"/>
          <w:sz w:val="24"/>
          <w:szCs w:val="24"/>
          <w:lang w:eastAsia="ru-RU"/>
        </w:rPr>
        <w:t>Струночкка</w:t>
      </w:r>
      <w:proofErr w:type="spellEnd"/>
      <w:r w:rsidRPr="00B210C8">
        <w:rPr>
          <w:rFonts w:ascii="Times New Roman" w:eastAsia="Times New Roman" w:hAnsi="Times New Roman" w:cs="Times New Roman"/>
          <w:color w:val="000000"/>
          <w:sz w:val="24"/>
          <w:szCs w:val="24"/>
          <w:lang w:eastAsia="ru-RU"/>
        </w:rPr>
        <w:t>»</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«Объедини по смыслу»</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«Найди фигуры»</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Когнитивн</w:t>
      </w:r>
      <w:proofErr w:type="spellEnd"/>
      <w:r w:rsidRPr="00B210C8">
        <w:rPr>
          <w:rFonts w:ascii="Times New Roman" w:eastAsia="Times New Roman" w:hAnsi="Times New Roman" w:cs="Times New Roman"/>
          <w:color w:val="000000"/>
          <w:sz w:val="24"/>
          <w:szCs w:val="24"/>
          <w:lang w:eastAsia="ru-RU"/>
        </w:rPr>
        <w:t>. упр. «Потянулись – сломались», «Поза»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вербальной опосредованной памяти.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мышления (установление закономерностей).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1"/>
          <w:szCs w:val="21"/>
          <w:lang w:eastAsia="ru-RU"/>
        </w:rPr>
        <w:br/>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11</w:t>
      </w:r>
    </w:p>
    <w:p w:rsidR="00381369" w:rsidRPr="00B210C8" w:rsidRDefault="00381369" w:rsidP="00381369">
      <w:pPr>
        <w:numPr>
          <w:ilvl w:val="0"/>
          <w:numId w:val="27"/>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24.11.2020</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«Стороны света!»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«Заземлитель», глазодвигательные упражнения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«Учись уменьшать и увеличивать»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«Объедини пословицы»</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«Запомни и нарисуй»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Коммуникат</w:t>
      </w:r>
      <w:proofErr w:type="spellEnd"/>
      <w:r w:rsidRPr="00B210C8">
        <w:rPr>
          <w:rFonts w:ascii="Times New Roman" w:eastAsia="Times New Roman" w:hAnsi="Times New Roman" w:cs="Times New Roman"/>
          <w:color w:val="000000"/>
          <w:sz w:val="24"/>
          <w:szCs w:val="24"/>
          <w:lang w:eastAsia="ru-RU"/>
        </w:rPr>
        <w:t>. Упр. «Равновесие».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пространственных представлений.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вербального мышления.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зрительной памяти.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28"/>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1.12.2020</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«Размышляй-ка!»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«Точки равновесия»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«Поверни квадрат»</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«Найди одинаковые»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Когнитивн</w:t>
      </w:r>
      <w:proofErr w:type="spellEnd"/>
      <w:r w:rsidRPr="00B210C8">
        <w:rPr>
          <w:rFonts w:ascii="Times New Roman" w:eastAsia="Times New Roman" w:hAnsi="Times New Roman" w:cs="Times New Roman"/>
          <w:color w:val="000000"/>
          <w:sz w:val="24"/>
          <w:szCs w:val="24"/>
          <w:lang w:eastAsia="ru-RU"/>
        </w:rPr>
        <w:t>. упр. «Шапка – невидимка»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внутреннего плана действия.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мышления (операция сравнения).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29"/>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8.12.2020</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«Учимся правильно ориентироваться!»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«Заземлитель», телесные упражнения.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«Логический квадрат»</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«Назови по порядку»</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«Дружный хлопок»</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Коммуникат</w:t>
      </w:r>
      <w:proofErr w:type="spellEnd"/>
      <w:r w:rsidRPr="00B210C8">
        <w:rPr>
          <w:rFonts w:ascii="Times New Roman" w:eastAsia="Times New Roman" w:hAnsi="Times New Roman" w:cs="Times New Roman"/>
          <w:color w:val="000000"/>
          <w:sz w:val="24"/>
          <w:szCs w:val="24"/>
          <w:lang w:eastAsia="ru-RU"/>
        </w:rPr>
        <w:t>. упр. «Прощание частью тела»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логического мышления.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произвольного внимания (устойчивость).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чувства времени.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30"/>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15.12.2020</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«Учимся быть внимательными!»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«Качание икр», растяжка «Лучики»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Коммуникат</w:t>
      </w:r>
      <w:proofErr w:type="spellEnd"/>
      <w:r w:rsidRPr="00B210C8">
        <w:rPr>
          <w:rFonts w:ascii="Times New Roman" w:eastAsia="Times New Roman" w:hAnsi="Times New Roman" w:cs="Times New Roman"/>
          <w:color w:val="000000"/>
          <w:sz w:val="24"/>
          <w:szCs w:val="24"/>
          <w:lang w:eastAsia="ru-RU"/>
        </w:rPr>
        <w:t xml:space="preserve"> упр. «Приветствие»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«Составь слова»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«Отыщи числа»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Когнитивн</w:t>
      </w:r>
      <w:proofErr w:type="spellEnd"/>
      <w:r w:rsidRPr="00B210C8">
        <w:rPr>
          <w:rFonts w:ascii="Times New Roman" w:eastAsia="Times New Roman" w:hAnsi="Times New Roman" w:cs="Times New Roman"/>
          <w:color w:val="000000"/>
          <w:sz w:val="24"/>
          <w:szCs w:val="24"/>
          <w:lang w:eastAsia="ru-RU"/>
        </w:rPr>
        <w:t>. упр. «Скажи наоборот»</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мышления (процессы синтеза).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произвольного внимания (переключение).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31"/>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22.12.2020</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«Стороны света!»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«Заземлитель</w:t>
      </w:r>
      <w:proofErr w:type="gramStart"/>
      <w:r w:rsidRPr="00B210C8">
        <w:rPr>
          <w:rFonts w:ascii="Times New Roman" w:eastAsia="Times New Roman" w:hAnsi="Times New Roman" w:cs="Times New Roman"/>
          <w:color w:val="000000"/>
          <w:sz w:val="24"/>
          <w:szCs w:val="24"/>
          <w:lang w:eastAsia="ru-RU"/>
        </w:rPr>
        <w:t>» ,</w:t>
      </w:r>
      <w:proofErr w:type="gramEnd"/>
      <w:r w:rsidRPr="00B210C8">
        <w:rPr>
          <w:rFonts w:ascii="Times New Roman" w:eastAsia="Times New Roman" w:hAnsi="Times New Roman" w:cs="Times New Roman"/>
          <w:color w:val="000000"/>
          <w:sz w:val="24"/>
          <w:szCs w:val="24"/>
          <w:lang w:eastAsia="ru-RU"/>
        </w:rPr>
        <w:t xml:space="preserve"> дыхательное упражнение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«Волшебники»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«Где какая полоска?», «Кольца»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«Говорим по-марсиански»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Когнитивн</w:t>
      </w:r>
      <w:proofErr w:type="spellEnd"/>
      <w:r w:rsidRPr="00B210C8">
        <w:rPr>
          <w:rFonts w:ascii="Times New Roman" w:eastAsia="Times New Roman" w:hAnsi="Times New Roman" w:cs="Times New Roman"/>
          <w:color w:val="000000"/>
          <w:sz w:val="24"/>
          <w:szCs w:val="24"/>
          <w:lang w:eastAsia="ru-RU"/>
        </w:rPr>
        <w:t>. упр. «Визуализация цвета»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воображения.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пространственных представлений.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логического мышления.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32"/>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12.01.2021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«Логические цепочки!»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«Качание икр», дыхательное упражнение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«Поезд»</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«Не путай цвета»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Когнитивн</w:t>
      </w:r>
      <w:proofErr w:type="spellEnd"/>
      <w:r w:rsidRPr="00B210C8">
        <w:rPr>
          <w:rFonts w:ascii="Times New Roman" w:eastAsia="Times New Roman" w:hAnsi="Times New Roman" w:cs="Times New Roman"/>
          <w:color w:val="000000"/>
          <w:sz w:val="24"/>
          <w:szCs w:val="24"/>
          <w:lang w:eastAsia="ru-RU"/>
        </w:rPr>
        <w:t>. упр. «Колпак мой треугольный»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логического мышления.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произвольности (помехоустойчивость интеллектуальной деятельности).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33"/>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19.01.2021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«Учимся думать логично!»</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«Точки равновесия», массаж ушных раковин</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«Найди девятый»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«Найди одинаковые»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«Архитектор»</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Когнитивн</w:t>
      </w:r>
      <w:proofErr w:type="spellEnd"/>
      <w:r w:rsidRPr="00B210C8">
        <w:rPr>
          <w:rFonts w:ascii="Times New Roman" w:eastAsia="Times New Roman" w:hAnsi="Times New Roman" w:cs="Times New Roman"/>
          <w:color w:val="000000"/>
          <w:sz w:val="24"/>
          <w:szCs w:val="24"/>
          <w:lang w:eastAsia="ru-RU"/>
        </w:rPr>
        <w:t>. упр. «Визуализация человека»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мышления (установление закономерностей).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мышления (операция сравнения).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внутреннего плана действия.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34"/>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26.01.2021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«Учимся познавать!»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«Шапка для размышлений», растяжка с дыханием.</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«Совмести фигуры»</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«Письмо инопланетянина»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Когнитивн</w:t>
      </w:r>
      <w:proofErr w:type="spellEnd"/>
      <w:r w:rsidRPr="00B210C8">
        <w:rPr>
          <w:rFonts w:ascii="Times New Roman" w:eastAsia="Times New Roman" w:hAnsi="Times New Roman" w:cs="Times New Roman"/>
          <w:color w:val="000000"/>
          <w:sz w:val="24"/>
          <w:szCs w:val="24"/>
          <w:lang w:eastAsia="ru-RU"/>
        </w:rPr>
        <w:t>. упр. «Зашифрованное упражнение»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внутреннего плана действия.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чувства времени.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опосредованной памяти.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35"/>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2.02.2021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«Учимся </w:t>
      </w:r>
      <w:proofErr w:type="spellStart"/>
      <w:r w:rsidRPr="00B210C8">
        <w:rPr>
          <w:rFonts w:ascii="Times New Roman" w:eastAsia="Times New Roman" w:hAnsi="Times New Roman" w:cs="Times New Roman"/>
          <w:color w:val="000000"/>
          <w:sz w:val="24"/>
          <w:szCs w:val="24"/>
          <w:lang w:eastAsia="ru-RU"/>
        </w:rPr>
        <w:t>запомнать</w:t>
      </w:r>
      <w:proofErr w:type="spellEnd"/>
      <w:r w:rsidRPr="00B210C8">
        <w:rPr>
          <w:rFonts w:ascii="Times New Roman" w:eastAsia="Times New Roman" w:hAnsi="Times New Roman" w:cs="Times New Roman"/>
          <w:color w:val="000000"/>
          <w:sz w:val="24"/>
          <w:szCs w:val="24"/>
          <w:lang w:eastAsia="ru-RU"/>
        </w:rPr>
        <w:t>!»</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«Ленивые восьмерки», растяжка «травинка на ветру»</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«Объедини по смыслу»</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«Поверни квадрат»</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Когнитивн</w:t>
      </w:r>
      <w:proofErr w:type="spellEnd"/>
      <w:r w:rsidRPr="00B210C8">
        <w:rPr>
          <w:rFonts w:ascii="Times New Roman" w:eastAsia="Times New Roman" w:hAnsi="Times New Roman" w:cs="Times New Roman"/>
          <w:color w:val="000000"/>
          <w:sz w:val="24"/>
          <w:szCs w:val="24"/>
          <w:lang w:eastAsia="ru-RU"/>
        </w:rPr>
        <w:t>. упр. «Зеркальные движения»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смысловой памяти.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внутреннего плана действия.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36"/>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9.02.2021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«Учимся себя контролировать!»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«Точки пространства», дыхательное упражнение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«Добавь слово»</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«Раскрась фигуру»</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Игра «Флажок»</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Когнитивн</w:t>
      </w:r>
      <w:proofErr w:type="spellEnd"/>
      <w:r w:rsidRPr="00B210C8">
        <w:rPr>
          <w:rFonts w:ascii="Times New Roman" w:eastAsia="Times New Roman" w:hAnsi="Times New Roman" w:cs="Times New Roman"/>
          <w:color w:val="000000"/>
          <w:sz w:val="24"/>
          <w:szCs w:val="24"/>
          <w:lang w:eastAsia="ru-RU"/>
        </w:rPr>
        <w:t>. упр. «Золотая рыбка»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слуховой памяти.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пространственных представлений.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Развитие произвольности движений (преодоление </w:t>
      </w:r>
      <w:proofErr w:type="spellStart"/>
      <w:r w:rsidRPr="00B210C8">
        <w:rPr>
          <w:rFonts w:ascii="Times New Roman" w:eastAsia="Times New Roman" w:hAnsi="Times New Roman" w:cs="Times New Roman"/>
          <w:color w:val="000000"/>
          <w:sz w:val="24"/>
          <w:szCs w:val="24"/>
          <w:lang w:eastAsia="ru-RU"/>
        </w:rPr>
        <w:t>гиперактивности</w:t>
      </w:r>
      <w:proofErr w:type="spellEnd"/>
      <w:r w:rsidRPr="00B210C8">
        <w:rPr>
          <w:rFonts w:ascii="Times New Roman" w:eastAsia="Times New Roman" w:hAnsi="Times New Roman" w:cs="Times New Roman"/>
          <w:color w:val="000000"/>
          <w:sz w:val="24"/>
          <w:szCs w:val="24"/>
          <w:lang w:eastAsia="ru-RU"/>
        </w:rPr>
        <w:t>).</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37"/>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16.02.2021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«Учимся работать по образцу!»</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«Качание головой», телесные упражнения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«Муха»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«Что здесь изображено?»</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Коммуникативное упр. «Зеркало»</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внутреннего плана действия.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мышления (процессы синтеза).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38"/>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1.03.2021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«Учимся сравнивать и анализировать!»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«Качание икр»,</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«Отыщи числа»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«Преврати в квадрат»</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«Запретное движение»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Когнитивн</w:t>
      </w:r>
      <w:proofErr w:type="spellEnd"/>
      <w:r w:rsidRPr="00B210C8">
        <w:rPr>
          <w:rFonts w:ascii="Times New Roman" w:eastAsia="Times New Roman" w:hAnsi="Times New Roman" w:cs="Times New Roman"/>
          <w:color w:val="000000"/>
          <w:sz w:val="24"/>
          <w:szCs w:val="24"/>
          <w:lang w:eastAsia="ru-RU"/>
        </w:rPr>
        <w:t>. упр. «События по порядку»</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Релаксация «Росток»</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произвольного внимания (переключение).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lastRenderedPageBreak/>
        <w:t>Развитие наглядно-образного мышления.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произвольности движений (умение затормозить движения).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39"/>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15.03.2021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«Фантазеры!»</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«Точки равновесия», растяжка «Дерево»</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«Подбери слова»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«Найди недостающий квадрат»</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«Закончи рисунки»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вербального мышления.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пространственных представлений.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воображения.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40"/>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22.03.2021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«Учимся обобщать!»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«Точки равновесия»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«Пятый лишний»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«Объясни значение»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«Назови и проверь постукиванием»</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вербального мышления (обобщение).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слухового восприятия.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numPr>
          <w:ilvl w:val="0"/>
          <w:numId w:val="41"/>
        </w:numPr>
        <w:shd w:val="clear" w:color="auto" w:fill="FFFFFF"/>
        <w:spacing w:after="0" w:line="240" w:lineRule="auto"/>
        <w:ind w:left="0"/>
        <w:rPr>
          <w:rFonts w:ascii="Times New Roman" w:eastAsia="Times New Roman" w:hAnsi="Times New Roman" w:cs="Times New Roman"/>
          <w:color w:val="000000"/>
          <w:sz w:val="21"/>
          <w:szCs w:val="21"/>
          <w:lang w:eastAsia="ru-RU"/>
        </w:rPr>
      </w:pP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5.04.2021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«Учимся познавать и запоминать!»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Вводная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Настрой на занятие.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Мозговая гимнастика «Ленивые восьмерки», растяжка «Подвески»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Основная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1. «Этажи»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2. «Какой цвет?»</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Задание 3. «Найди девятый»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Коммуникат</w:t>
      </w:r>
      <w:proofErr w:type="spellEnd"/>
      <w:r w:rsidRPr="00B210C8">
        <w:rPr>
          <w:rFonts w:ascii="Times New Roman" w:eastAsia="Times New Roman" w:hAnsi="Times New Roman" w:cs="Times New Roman"/>
          <w:color w:val="000000"/>
          <w:sz w:val="24"/>
          <w:szCs w:val="24"/>
          <w:lang w:eastAsia="ru-RU"/>
        </w:rPr>
        <w:t>. Упр. «Тяни-толкай»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Заключительная часть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Подведение итогов занятия.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внутреннего плана действия.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непосредственной памяти.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lastRenderedPageBreak/>
        <w:t>Развитие мышления (установление закономерностей).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shd w:val="clear" w:color="auto" w:fill="FFFFFF"/>
        <w:spacing w:after="0" w:line="240" w:lineRule="auto"/>
        <w:jc w:val="righ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27.</w:t>
      </w: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12.04.2021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«Знакомство со страной чувств. Радость»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Рисование чувства.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Как передать радость. Вербальный и невербальный язык.</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Когнитивн</w:t>
      </w:r>
      <w:proofErr w:type="spellEnd"/>
      <w:r w:rsidRPr="00B210C8">
        <w:rPr>
          <w:rFonts w:ascii="Times New Roman" w:eastAsia="Times New Roman" w:hAnsi="Times New Roman" w:cs="Times New Roman"/>
          <w:color w:val="000000"/>
          <w:sz w:val="24"/>
          <w:szCs w:val="24"/>
          <w:lang w:eastAsia="ru-RU"/>
        </w:rPr>
        <w:t>. упр. «Визуализация волшебника»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Медитативная техника «Лес».</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дифференциации положительных эмоций, снятие психоэмоционального напряжения.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положительного отношения к школе.</w:t>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shd w:val="clear" w:color="auto" w:fill="FFFFFF"/>
        <w:spacing w:after="0" w:line="240" w:lineRule="auto"/>
        <w:jc w:val="righ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28.</w:t>
      </w: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19.04.2021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«Знакомство со страной чувств. Грусть».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Рисование чувства.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Когнитивн</w:t>
      </w:r>
      <w:proofErr w:type="spellEnd"/>
      <w:r w:rsidRPr="00B210C8">
        <w:rPr>
          <w:rFonts w:ascii="Times New Roman" w:eastAsia="Times New Roman" w:hAnsi="Times New Roman" w:cs="Times New Roman"/>
          <w:color w:val="000000"/>
          <w:sz w:val="24"/>
          <w:szCs w:val="24"/>
          <w:lang w:eastAsia="ru-RU"/>
        </w:rPr>
        <w:t xml:space="preserve">. упр. «Визуализация </w:t>
      </w:r>
      <w:proofErr w:type="spellStart"/>
      <w:r w:rsidRPr="00B210C8">
        <w:rPr>
          <w:rFonts w:ascii="Times New Roman" w:eastAsia="Times New Roman" w:hAnsi="Times New Roman" w:cs="Times New Roman"/>
          <w:color w:val="000000"/>
          <w:sz w:val="24"/>
          <w:szCs w:val="24"/>
          <w:lang w:eastAsia="ru-RU"/>
        </w:rPr>
        <w:t>перемещеия</w:t>
      </w:r>
      <w:proofErr w:type="spellEnd"/>
      <w:r w:rsidRPr="00B210C8">
        <w:rPr>
          <w:rFonts w:ascii="Times New Roman" w:eastAsia="Times New Roman" w:hAnsi="Times New Roman" w:cs="Times New Roman"/>
          <w:color w:val="000000"/>
          <w:sz w:val="24"/>
          <w:szCs w:val="24"/>
          <w:lang w:eastAsia="ru-RU"/>
        </w:rPr>
        <w:t>»</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Медитация «Место, где мне хорошо».</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внимания, памяти, рефлексии поведения.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jc w:val="righ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29.</w:t>
      </w: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26.04.2021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«Знакомство со страной чувств. Интерес».</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Рисование чувства.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Мои сильные качества. Чем я похожа и чем отличаюсь от других людей.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Что такое доброжелательность.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познавательного интереса к учебе, сплоченности группы. Развитие доброжелательного отношения к учителю.</w:t>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shd w:val="clear" w:color="auto" w:fill="FFFFFF"/>
        <w:spacing w:after="0" w:line="240" w:lineRule="auto"/>
        <w:jc w:val="righ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30.</w:t>
      </w: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3.05.2021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«История о канцелярской кнопке».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Гнев. Рисование чувства. Сказка о мальчике, с которым никто не хотел играть.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 какими чувствами он дружит?</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Может ли он принести пользу?</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Упр. «Рубка дров»</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Способы преодоления гнева.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Способы обращения за помощью.</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Проработка гнева и агрессии в рисунке, знакомство со способами снятия агрессии.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конструктивных способов взаимодействия с одноклассниками.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Обучение техникам релаксации.</w:t>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31.</w:t>
      </w: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10.05.2021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«Знакомство со страной чувств. Страх».</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Рисование чувства.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Страх и его относительность.</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Как справиться со страхом?</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Растяжка «Тянемся к солнышку»</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Дыхательное упр.</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lastRenderedPageBreak/>
        <w:t>Методы преодоления страха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Коррекция детских страхов в рисунке, осознание полезности и вреда страхов.</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слабой части личности, как способа борьбы со страхом.</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Обучение способам релаксации и дыхательным техникам.</w:t>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32.</w:t>
      </w: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17.05.2021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«Знакомство со страной чувств. Обида».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Рисование чувства.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Ситуации переживания обиды.</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Последствия обиды для личности.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Упр. «Тух-</w:t>
      </w:r>
      <w:proofErr w:type="spellStart"/>
      <w:r w:rsidRPr="00B210C8">
        <w:rPr>
          <w:rFonts w:ascii="Times New Roman" w:eastAsia="Times New Roman" w:hAnsi="Times New Roman" w:cs="Times New Roman"/>
          <w:color w:val="000000"/>
          <w:sz w:val="24"/>
          <w:szCs w:val="24"/>
          <w:lang w:eastAsia="ru-RU"/>
        </w:rPr>
        <w:t>тибу</w:t>
      </w:r>
      <w:proofErr w:type="spellEnd"/>
      <w:r w:rsidRPr="00B210C8">
        <w:rPr>
          <w:rFonts w:ascii="Times New Roman" w:eastAsia="Times New Roman" w:hAnsi="Times New Roman" w:cs="Times New Roman"/>
          <w:color w:val="000000"/>
          <w:sz w:val="24"/>
          <w:szCs w:val="24"/>
          <w:lang w:eastAsia="ru-RU"/>
        </w:rPr>
        <w:t xml:space="preserve"> –дух»</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Способы выражения претензий.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Развитие конструктивного общения, проработка негативных переживаний, обучение способам выхода из конфликтных ситуаций.</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Анализ типичных ситуаций, связанных с обидой.</w:t>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33.</w:t>
      </w: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19.05.2021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«Знакомство со страной чувств. Вина».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Сказка о слоненке с шариками.</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Рисование чувства.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Очищаем свое сердце.</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Добрые пожелания.</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Развитие творческих способностей, снятие психоэмоционального напряжения, развитие </w:t>
      </w:r>
      <w:proofErr w:type="spellStart"/>
      <w:r w:rsidRPr="00B210C8">
        <w:rPr>
          <w:rFonts w:ascii="Times New Roman" w:eastAsia="Times New Roman" w:hAnsi="Times New Roman" w:cs="Times New Roman"/>
          <w:color w:val="000000"/>
          <w:sz w:val="24"/>
          <w:szCs w:val="24"/>
          <w:lang w:eastAsia="ru-RU"/>
        </w:rPr>
        <w:t>эмпатии</w:t>
      </w:r>
      <w:proofErr w:type="spellEnd"/>
      <w:r w:rsidRPr="00B210C8">
        <w:rPr>
          <w:rFonts w:ascii="Times New Roman" w:eastAsia="Times New Roman" w:hAnsi="Times New Roman" w:cs="Times New Roman"/>
          <w:color w:val="000000"/>
          <w:sz w:val="24"/>
          <w:szCs w:val="24"/>
          <w:lang w:eastAsia="ru-RU"/>
        </w:rPr>
        <w:t>.</w:t>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34.</w:t>
      </w:r>
    </w:p>
    <w:p w:rsidR="00381369" w:rsidRPr="00B210C8" w:rsidRDefault="00E33F78" w:rsidP="00381369">
      <w:pPr>
        <w:shd w:val="clear" w:color="auto" w:fill="FFFFFF"/>
        <w:spacing w:after="0" w:line="240" w:lineRule="auto"/>
        <w:rPr>
          <w:rFonts w:ascii="Times New Roman" w:eastAsia="Times New Roman" w:hAnsi="Times New Roman" w:cs="Times New Roman"/>
          <w:color w:val="000000"/>
          <w:sz w:val="24"/>
          <w:szCs w:val="24"/>
          <w:lang w:eastAsia="ru-RU"/>
        </w:rPr>
      </w:pPr>
      <w:r w:rsidRPr="00B210C8">
        <w:rPr>
          <w:rFonts w:ascii="Times New Roman" w:eastAsia="Times New Roman" w:hAnsi="Times New Roman" w:cs="Times New Roman"/>
          <w:color w:val="000000"/>
          <w:sz w:val="24"/>
          <w:szCs w:val="24"/>
          <w:lang w:eastAsia="ru-RU"/>
        </w:rPr>
        <w:t>24.05.2021</w:t>
      </w:r>
    </w:p>
    <w:p w:rsidR="00E33F78" w:rsidRPr="00B210C8" w:rsidRDefault="00E33F78" w:rsidP="00381369">
      <w:pPr>
        <w:shd w:val="clear" w:color="auto" w:fill="FFFFFF"/>
        <w:spacing w:after="0" w:line="240" w:lineRule="auto"/>
        <w:rPr>
          <w:rFonts w:ascii="Times New Roman" w:eastAsia="Times New Roman" w:hAnsi="Times New Roman" w:cs="Times New Roman"/>
          <w:color w:val="000000"/>
          <w:sz w:val="24"/>
          <w:szCs w:val="24"/>
          <w:lang w:eastAsia="ru-RU"/>
        </w:rPr>
      </w:pPr>
    </w:p>
    <w:p w:rsidR="00E33F78"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Итоговая диагностика</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Диагностика когнитивной, эмоционально – волевой сферы</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Оценка динамики развития когнитивной, эмоционально – волевой сферы</w:t>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1</w:t>
      </w:r>
    </w:p>
    <w:p w:rsidR="00381369" w:rsidRPr="00B210C8" w:rsidRDefault="00381369" w:rsidP="00381369">
      <w:pPr>
        <w:shd w:val="clear" w:color="auto" w:fill="FFFFFF"/>
        <w:spacing w:after="0" w:line="240" w:lineRule="auto"/>
        <w:jc w:val="right"/>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Всего</w:t>
      </w: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34</w:t>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1"/>
          <w:szCs w:val="21"/>
          <w:lang w:eastAsia="ru-RU"/>
        </w:rPr>
        <w:br/>
      </w:r>
    </w:p>
    <w:p w:rsidR="00381369" w:rsidRPr="00B210C8" w:rsidRDefault="00381369" w:rsidP="00381369">
      <w:pPr>
        <w:shd w:val="clear" w:color="auto" w:fill="FFFFFF"/>
        <w:spacing w:after="0" w:line="240" w:lineRule="auto"/>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1"/>
          <w:szCs w:val="21"/>
          <w:lang w:eastAsia="ru-RU"/>
        </w:rPr>
        <w:br/>
      </w:r>
    </w:p>
    <w:p w:rsidR="00E33F78"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E33F78"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E33F78"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E33F78"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E33F78"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E33F78"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E33F78"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E33F78"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E33F78"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E33F78"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E33F78" w:rsidRPr="00B210C8" w:rsidRDefault="00E33F78" w:rsidP="00381369">
      <w:pPr>
        <w:shd w:val="clear" w:color="auto" w:fill="FFFFFF"/>
        <w:spacing w:after="0" w:line="240" w:lineRule="auto"/>
        <w:rPr>
          <w:rFonts w:ascii="Times New Roman" w:eastAsia="Times New Roman" w:hAnsi="Times New Roman" w:cs="Times New Roman"/>
          <w:color w:val="000000"/>
          <w:sz w:val="21"/>
          <w:szCs w:val="21"/>
          <w:lang w:eastAsia="ru-RU"/>
        </w:rPr>
      </w:pPr>
    </w:p>
    <w:p w:rsidR="00381369" w:rsidRPr="00B210C8" w:rsidRDefault="00381369" w:rsidP="0038136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b/>
          <w:bCs/>
          <w:color w:val="000000"/>
          <w:sz w:val="24"/>
          <w:szCs w:val="24"/>
          <w:lang w:eastAsia="ru-RU"/>
        </w:rPr>
        <w:t>Список литературы</w:t>
      </w:r>
    </w:p>
    <w:p w:rsidR="00381369" w:rsidRPr="00B210C8" w:rsidRDefault="00381369" w:rsidP="00381369">
      <w:pPr>
        <w:numPr>
          <w:ilvl w:val="0"/>
          <w:numId w:val="4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lastRenderedPageBreak/>
        <w:t>Белинская Е.В. «Сказочные тренинги для дошкольников и младших школьников</w:t>
      </w:r>
      <w:proofErr w:type="gramStart"/>
      <w:r w:rsidRPr="00B210C8">
        <w:rPr>
          <w:rFonts w:ascii="Times New Roman" w:eastAsia="Times New Roman" w:hAnsi="Times New Roman" w:cs="Times New Roman"/>
          <w:color w:val="000000"/>
          <w:sz w:val="24"/>
          <w:szCs w:val="24"/>
          <w:lang w:eastAsia="ru-RU"/>
        </w:rPr>
        <w:t>».-</w:t>
      </w:r>
      <w:proofErr w:type="gramEnd"/>
      <w:r w:rsidRPr="00B210C8">
        <w:rPr>
          <w:rFonts w:ascii="Times New Roman" w:eastAsia="Times New Roman" w:hAnsi="Times New Roman" w:cs="Times New Roman"/>
          <w:color w:val="000000"/>
          <w:sz w:val="24"/>
          <w:szCs w:val="24"/>
          <w:lang w:eastAsia="ru-RU"/>
        </w:rPr>
        <w:t xml:space="preserve"> СПб.: Речь, 2006г.</w:t>
      </w:r>
    </w:p>
    <w:p w:rsidR="00381369" w:rsidRPr="00B210C8" w:rsidRDefault="00381369" w:rsidP="00381369">
      <w:pPr>
        <w:numPr>
          <w:ilvl w:val="0"/>
          <w:numId w:val="42"/>
        </w:numPr>
        <w:shd w:val="clear" w:color="auto" w:fill="FFFFFF"/>
        <w:spacing w:after="0" w:line="240" w:lineRule="auto"/>
        <w:ind w:left="0"/>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Зинкевич</w:t>
      </w:r>
      <w:proofErr w:type="spellEnd"/>
      <w:r w:rsidRPr="00B210C8">
        <w:rPr>
          <w:rFonts w:ascii="Times New Roman" w:eastAsia="Times New Roman" w:hAnsi="Times New Roman" w:cs="Times New Roman"/>
          <w:color w:val="000000"/>
          <w:sz w:val="24"/>
          <w:szCs w:val="24"/>
          <w:lang w:eastAsia="ru-RU"/>
        </w:rPr>
        <w:t xml:space="preserve"> – </w:t>
      </w:r>
      <w:proofErr w:type="spellStart"/>
      <w:r w:rsidRPr="00B210C8">
        <w:rPr>
          <w:rFonts w:ascii="Times New Roman" w:eastAsia="Times New Roman" w:hAnsi="Times New Roman" w:cs="Times New Roman"/>
          <w:color w:val="000000"/>
          <w:sz w:val="24"/>
          <w:szCs w:val="24"/>
          <w:lang w:eastAsia="ru-RU"/>
        </w:rPr>
        <w:t>ЕвстигнееваТ.Д</w:t>
      </w:r>
      <w:proofErr w:type="spellEnd"/>
      <w:r w:rsidRPr="00B210C8">
        <w:rPr>
          <w:rFonts w:ascii="Times New Roman" w:eastAsia="Times New Roman" w:hAnsi="Times New Roman" w:cs="Times New Roman"/>
          <w:color w:val="000000"/>
          <w:sz w:val="24"/>
          <w:szCs w:val="24"/>
          <w:lang w:eastAsia="ru-RU"/>
        </w:rPr>
        <w:t xml:space="preserve">. Практикум по </w:t>
      </w:r>
      <w:proofErr w:type="spellStart"/>
      <w:r w:rsidRPr="00B210C8">
        <w:rPr>
          <w:rFonts w:ascii="Times New Roman" w:eastAsia="Times New Roman" w:hAnsi="Times New Roman" w:cs="Times New Roman"/>
          <w:color w:val="000000"/>
          <w:sz w:val="24"/>
          <w:szCs w:val="24"/>
          <w:lang w:eastAsia="ru-RU"/>
        </w:rPr>
        <w:t>сказкотерапии</w:t>
      </w:r>
      <w:proofErr w:type="spellEnd"/>
      <w:r w:rsidRPr="00B210C8">
        <w:rPr>
          <w:rFonts w:ascii="Times New Roman" w:eastAsia="Times New Roman" w:hAnsi="Times New Roman" w:cs="Times New Roman"/>
          <w:color w:val="000000"/>
          <w:sz w:val="24"/>
          <w:szCs w:val="24"/>
          <w:lang w:eastAsia="ru-RU"/>
        </w:rPr>
        <w:t xml:space="preserve">. – </w:t>
      </w:r>
      <w:proofErr w:type="gramStart"/>
      <w:r w:rsidRPr="00B210C8">
        <w:rPr>
          <w:rFonts w:ascii="Times New Roman" w:eastAsia="Times New Roman" w:hAnsi="Times New Roman" w:cs="Times New Roman"/>
          <w:color w:val="000000"/>
          <w:sz w:val="24"/>
          <w:szCs w:val="24"/>
          <w:lang w:eastAsia="ru-RU"/>
        </w:rPr>
        <w:t>СПб.,</w:t>
      </w:r>
      <w:proofErr w:type="gramEnd"/>
      <w:r w:rsidRPr="00B210C8">
        <w:rPr>
          <w:rFonts w:ascii="Times New Roman" w:eastAsia="Times New Roman" w:hAnsi="Times New Roman" w:cs="Times New Roman"/>
          <w:color w:val="000000"/>
          <w:sz w:val="24"/>
          <w:szCs w:val="24"/>
          <w:lang w:eastAsia="ru-RU"/>
        </w:rPr>
        <w:t xml:space="preserve"> 2001г.</w:t>
      </w:r>
    </w:p>
    <w:p w:rsidR="00381369" w:rsidRPr="00B210C8" w:rsidRDefault="00381369" w:rsidP="00381369">
      <w:pPr>
        <w:numPr>
          <w:ilvl w:val="0"/>
          <w:numId w:val="42"/>
        </w:numPr>
        <w:shd w:val="clear" w:color="auto" w:fill="FFFFFF"/>
        <w:spacing w:after="0" w:line="294" w:lineRule="atLeast"/>
        <w:ind w:left="0"/>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Локалова</w:t>
      </w:r>
      <w:proofErr w:type="spellEnd"/>
      <w:r w:rsidRPr="00B210C8">
        <w:rPr>
          <w:rFonts w:ascii="Times New Roman" w:eastAsia="Times New Roman" w:hAnsi="Times New Roman" w:cs="Times New Roman"/>
          <w:color w:val="000000"/>
          <w:sz w:val="24"/>
          <w:szCs w:val="24"/>
          <w:lang w:eastAsia="ru-RU"/>
        </w:rPr>
        <w:t xml:space="preserve"> Н.П. Как помочь слабоуспевающему школьнику. - М., «Академия развития», 2002</w:t>
      </w:r>
    </w:p>
    <w:p w:rsidR="00381369" w:rsidRPr="00B210C8" w:rsidRDefault="00381369" w:rsidP="00381369">
      <w:pPr>
        <w:numPr>
          <w:ilvl w:val="0"/>
          <w:numId w:val="42"/>
        </w:numPr>
        <w:shd w:val="clear" w:color="auto" w:fill="FFFFFF"/>
        <w:spacing w:after="0" w:line="294" w:lineRule="atLeast"/>
        <w:ind w:left="0"/>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Локалова</w:t>
      </w:r>
      <w:proofErr w:type="spellEnd"/>
      <w:r w:rsidRPr="00B210C8">
        <w:rPr>
          <w:rFonts w:ascii="Times New Roman" w:eastAsia="Times New Roman" w:hAnsi="Times New Roman" w:cs="Times New Roman"/>
          <w:color w:val="000000"/>
          <w:sz w:val="24"/>
          <w:szCs w:val="24"/>
          <w:lang w:eastAsia="ru-RU"/>
        </w:rPr>
        <w:t xml:space="preserve"> Н.П. 120 уроков психологического развития младших школьников (психологическая программа для развития когнитивной сферы учащихся 1-4 классов). - М., «Академия развития», 2008.</w:t>
      </w:r>
    </w:p>
    <w:p w:rsidR="00381369" w:rsidRPr="00B210C8" w:rsidRDefault="00381369" w:rsidP="00381369">
      <w:pPr>
        <w:numPr>
          <w:ilvl w:val="0"/>
          <w:numId w:val="4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Семаго Н. Я. Семаго М. М. "</w:t>
      </w:r>
      <w:proofErr w:type="spellStart"/>
      <w:r w:rsidRPr="00B210C8">
        <w:rPr>
          <w:rFonts w:ascii="Times New Roman" w:eastAsia="Times New Roman" w:hAnsi="Times New Roman" w:cs="Times New Roman"/>
          <w:color w:val="000000"/>
          <w:sz w:val="24"/>
          <w:szCs w:val="24"/>
          <w:lang w:eastAsia="ru-RU"/>
        </w:rPr>
        <w:t>Диагностическийальбом</w:t>
      </w:r>
      <w:proofErr w:type="spellEnd"/>
      <w:r w:rsidRPr="00B210C8">
        <w:rPr>
          <w:rFonts w:ascii="Times New Roman" w:eastAsia="Times New Roman" w:hAnsi="Times New Roman" w:cs="Times New Roman"/>
          <w:color w:val="000000"/>
          <w:sz w:val="24"/>
          <w:szCs w:val="24"/>
          <w:lang w:eastAsia="ru-RU"/>
        </w:rPr>
        <w:t> для оценки развития познавательной деятельности ребенка".</w:t>
      </w:r>
    </w:p>
    <w:p w:rsidR="00381369" w:rsidRPr="00B210C8" w:rsidRDefault="00381369" w:rsidP="00381369">
      <w:pPr>
        <w:numPr>
          <w:ilvl w:val="0"/>
          <w:numId w:val="4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Сиротюк А.Л. Сиротюк А.С. Закономерности психического развития детей от 0 до 9 </w:t>
      </w:r>
      <w:proofErr w:type="gramStart"/>
      <w:r w:rsidRPr="00B210C8">
        <w:rPr>
          <w:rFonts w:ascii="Times New Roman" w:eastAsia="Times New Roman" w:hAnsi="Times New Roman" w:cs="Times New Roman"/>
          <w:color w:val="000000"/>
          <w:sz w:val="24"/>
          <w:szCs w:val="24"/>
          <w:lang w:eastAsia="ru-RU"/>
        </w:rPr>
        <w:t>лет.–</w:t>
      </w:r>
      <w:proofErr w:type="gramEnd"/>
      <w:r w:rsidRPr="00B210C8">
        <w:rPr>
          <w:rFonts w:ascii="Times New Roman" w:eastAsia="Times New Roman" w:hAnsi="Times New Roman" w:cs="Times New Roman"/>
          <w:color w:val="000000"/>
          <w:sz w:val="24"/>
          <w:szCs w:val="24"/>
          <w:lang w:eastAsia="ru-RU"/>
        </w:rPr>
        <w:t>М., 2009 г.</w:t>
      </w:r>
    </w:p>
    <w:p w:rsidR="00381369" w:rsidRPr="00B210C8" w:rsidRDefault="00381369" w:rsidP="00381369">
      <w:pPr>
        <w:numPr>
          <w:ilvl w:val="0"/>
          <w:numId w:val="4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Сиротюк А.Л. Обучение детей с учётом </w:t>
      </w:r>
      <w:proofErr w:type="spellStart"/>
      <w:r w:rsidRPr="00B210C8">
        <w:rPr>
          <w:rFonts w:ascii="Times New Roman" w:eastAsia="Times New Roman" w:hAnsi="Times New Roman" w:cs="Times New Roman"/>
          <w:color w:val="000000"/>
          <w:sz w:val="24"/>
          <w:szCs w:val="24"/>
          <w:lang w:eastAsia="ru-RU"/>
        </w:rPr>
        <w:t>психофихиологии</w:t>
      </w:r>
      <w:proofErr w:type="spellEnd"/>
      <w:r w:rsidRPr="00B210C8">
        <w:rPr>
          <w:rFonts w:ascii="Times New Roman" w:eastAsia="Times New Roman" w:hAnsi="Times New Roman" w:cs="Times New Roman"/>
          <w:color w:val="000000"/>
          <w:sz w:val="24"/>
          <w:szCs w:val="24"/>
          <w:lang w:eastAsia="ru-RU"/>
        </w:rPr>
        <w:t>: Практическое руководство для учителей родителей. – М., 2001.</w:t>
      </w:r>
    </w:p>
    <w:p w:rsidR="00381369" w:rsidRPr="00B210C8" w:rsidRDefault="00381369" w:rsidP="00381369">
      <w:pPr>
        <w:numPr>
          <w:ilvl w:val="0"/>
          <w:numId w:val="42"/>
        </w:numPr>
        <w:shd w:val="clear" w:color="auto" w:fill="FFFFFF"/>
        <w:spacing w:after="0" w:line="240" w:lineRule="auto"/>
        <w:ind w:left="0"/>
        <w:rPr>
          <w:rFonts w:ascii="Times New Roman" w:eastAsia="Times New Roman" w:hAnsi="Times New Roman" w:cs="Times New Roman"/>
          <w:color w:val="000000"/>
          <w:sz w:val="21"/>
          <w:szCs w:val="21"/>
          <w:lang w:eastAsia="ru-RU"/>
        </w:rPr>
      </w:pPr>
      <w:r w:rsidRPr="00B210C8">
        <w:rPr>
          <w:rFonts w:ascii="Times New Roman" w:eastAsia="Times New Roman" w:hAnsi="Times New Roman" w:cs="Times New Roman"/>
          <w:color w:val="000000"/>
          <w:sz w:val="24"/>
          <w:szCs w:val="24"/>
          <w:lang w:eastAsia="ru-RU"/>
        </w:rPr>
        <w:t xml:space="preserve">Сиротюк А.Л., Сиротюк А.С. </w:t>
      </w:r>
      <w:proofErr w:type="spellStart"/>
      <w:r w:rsidRPr="00B210C8">
        <w:rPr>
          <w:rFonts w:ascii="Times New Roman" w:eastAsia="Times New Roman" w:hAnsi="Times New Roman" w:cs="Times New Roman"/>
          <w:color w:val="000000"/>
          <w:sz w:val="24"/>
          <w:szCs w:val="24"/>
          <w:lang w:eastAsia="ru-RU"/>
        </w:rPr>
        <w:t>Коррекционно</w:t>
      </w:r>
      <w:proofErr w:type="spellEnd"/>
      <w:r w:rsidRPr="00B210C8">
        <w:rPr>
          <w:rFonts w:ascii="Times New Roman" w:eastAsia="Times New Roman" w:hAnsi="Times New Roman" w:cs="Times New Roman"/>
          <w:color w:val="000000"/>
          <w:sz w:val="24"/>
          <w:szCs w:val="24"/>
          <w:lang w:eastAsia="ru-RU"/>
        </w:rPr>
        <w:t xml:space="preserve"> – развивающая технология для детей периода интенсивного роста. – Тверь, 2012.</w:t>
      </w:r>
    </w:p>
    <w:p w:rsidR="00381369" w:rsidRPr="00B210C8" w:rsidRDefault="00381369" w:rsidP="00381369">
      <w:pPr>
        <w:numPr>
          <w:ilvl w:val="0"/>
          <w:numId w:val="42"/>
        </w:numPr>
        <w:shd w:val="clear" w:color="auto" w:fill="FFFFFF"/>
        <w:spacing w:after="0" w:line="259" w:lineRule="atLeast"/>
        <w:ind w:left="0"/>
        <w:rPr>
          <w:rFonts w:ascii="Times New Roman" w:eastAsia="Times New Roman" w:hAnsi="Times New Roman" w:cs="Times New Roman"/>
          <w:color w:val="000000"/>
          <w:sz w:val="21"/>
          <w:szCs w:val="21"/>
          <w:lang w:eastAsia="ru-RU"/>
        </w:rPr>
      </w:pPr>
      <w:proofErr w:type="spellStart"/>
      <w:r w:rsidRPr="00B210C8">
        <w:rPr>
          <w:rFonts w:ascii="Times New Roman" w:eastAsia="Times New Roman" w:hAnsi="Times New Roman" w:cs="Times New Roman"/>
          <w:color w:val="000000"/>
          <w:sz w:val="24"/>
          <w:szCs w:val="24"/>
          <w:lang w:eastAsia="ru-RU"/>
        </w:rPr>
        <w:t>Хухлаева</w:t>
      </w:r>
      <w:proofErr w:type="spellEnd"/>
      <w:r w:rsidRPr="00B210C8">
        <w:rPr>
          <w:rFonts w:ascii="Times New Roman" w:eastAsia="Times New Roman" w:hAnsi="Times New Roman" w:cs="Times New Roman"/>
          <w:color w:val="000000"/>
          <w:sz w:val="24"/>
          <w:szCs w:val="24"/>
          <w:lang w:eastAsia="ru-RU"/>
        </w:rPr>
        <w:t xml:space="preserve"> О.В. «Тропинка к своему </w:t>
      </w:r>
      <w:proofErr w:type="gramStart"/>
      <w:r w:rsidRPr="00B210C8">
        <w:rPr>
          <w:rFonts w:ascii="Times New Roman" w:eastAsia="Times New Roman" w:hAnsi="Times New Roman" w:cs="Times New Roman"/>
          <w:color w:val="000000"/>
          <w:sz w:val="24"/>
          <w:szCs w:val="24"/>
          <w:lang w:eastAsia="ru-RU"/>
        </w:rPr>
        <w:t>Я</w:t>
      </w:r>
      <w:proofErr w:type="gramEnd"/>
      <w:r w:rsidRPr="00B210C8">
        <w:rPr>
          <w:rFonts w:ascii="Times New Roman" w:eastAsia="Times New Roman" w:hAnsi="Times New Roman" w:cs="Times New Roman"/>
          <w:color w:val="000000"/>
          <w:sz w:val="24"/>
          <w:szCs w:val="24"/>
          <w:lang w:eastAsia="ru-RU"/>
        </w:rPr>
        <w:t>: уроки психологии в начальной школе (1 – 4). М., 2015.</w:t>
      </w:r>
    </w:p>
    <w:p w:rsidR="003A7D83" w:rsidRPr="00B210C8" w:rsidRDefault="003A7D83">
      <w:pPr>
        <w:rPr>
          <w:rFonts w:ascii="Times New Roman" w:hAnsi="Times New Roman" w:cs="Times New Roman"/>
        </w:rPr>
      </w:pPr>
    </w:p>
    <w:sectPr w:rsidR="003A7D83" w:rsidRPr="00B21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B66"/>
    <w:multiLevelType w:val="multilevel"/>
    <w:tmpl w:val="58D8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E278F"/>
    <w:multiLevelType w:val="multilevel"/>
    <w:tmpl w:val="AA5E54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47201"/>
    <w:multiLevelType w:val="multilevel"/>
    <w:tmpl w:val="D7CADD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2C64E8"/>
    <w:multiLevelType w:val="multilevel"/>
    <w:tmpl w:val="EF8463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429A7"/>
    <w:multiLevelType w:val="multilevel"/>
    <w:tmpl w:val="68EA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F6318"/>
    <w:multiLevelType w:val="multilevel"/>
    <w:tmpl w:val="A436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84E04"/>
    <w:multiLevelType w:val="multilevel"/>
    <w:tmpl w:val="547A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471D84"/>
    <w:multiLevelType w:val="multilevel"/>
    <w:tmpl w:val="04FA68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F77E2A"/>
    <w:multiLevelType w:val="multilevel"/>
    <w:tmpl w:val="BD04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3E547A"/>
    <w:multiLevelType w:val="multilevel"/>
    <w:tmpl w:val="2CD4348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055E01"/>
    <w:multiLevelType w:val="multilevel"/>
    <w:tmpl w:val="0D5E1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250FEE"/>
    <w:multiLevelType w:val="multilevel"/>
    <w:tmpl w:val="BB2042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284DC5"/>
    <w:multiLevelType w:val="multilevel"/>
    <w:tmpl w:val="AD02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7D7A85"/>
    <w:multiLevelType w:val="multilevel"/>
    <w:tmpl w:val="3C2E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916E8E"/>
    <w:multiLevelType w:val="multilevel"/>
    <w:tmpl w:val="0152EB6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861CC4"/>
    <w:multiLevelType w:val="multilevel"/>
    <w:tmpl w:val="9BFE02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A673AC"/>
    <w:multiLevelType w:val="multilevel"/>
    <w:tmpl w:val="AB4028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3863F7"/>
    <w:multiLevelType w:val="multilevel"/>
    <w:tmpl w:val="84CAB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316220"/>
    <w:multiLevelType w:val="multilevel"/>
    <w:tmpl w:val="7774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9E39D4"/>
    <w:multiLevelType w:val="multilevel"/>
    <w:tmpl w:val="5BD6A76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051E62"/>
    <w:multiLevelType w:val="multilevel"/>
    <w:tmpl w:val="7EAC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1C3FFE"/>
    <w:multiLevelType w:val="multilevel"/>
    <w:tmpl w:val="6E4A728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41148E"/>
    <w:multiLevelType w:val="multilevel"/>
    <w:tmpl w:val="7B60B4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777557"/>
    <w:multiLevelType w:val="multilevel"/>
    <w:tmpl w:val="D9E6E3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2B6416"/>
    <w:multiLevelType w:val="multilevel"/>
    <w:tmpl w:val="BB680C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90776F"/>
    <w:multiLevelType w:val="multilevel"/>
    <w:tmpl w:val="5AA6F34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4B4A12"/>
    <w:multiLevelType w:val="multilevel"/>
    <w:tmpl w:val="B958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740F1"/>
    <w:multiLevelType w:val="multilevel"/>
    <w:tmpl w:val="52028B1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C6400B"/>
    <w:multiLevelType w:val="multilevel"/>
    <w:tmpl w:val="6FAE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F84DE4"/>
    <w:multiLevelType w:val="multilevel"/>
    <w:tmpl w:val="F6A0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8E0473"/>
    <w:multiLevelType w:val="multilevel"/>
    <w:tmpl w:val="A41C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DB7434"/>
    <w:multiLevelType w:val="multilevel"/>
    <w:tmpl w:val="5BECFC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F21DF7"/>
    <w:multiLevelType w:val="multilevel"/>
    <w:tmpl w:val="8B1072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A901BE"/>
    <w:multiLevelType w:val="multilevel"/>
    <w:tmpl w:val="23EED2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1E55C3"/>
    <w:multiLevelType w:val="multilevel"/>
    <w:tmpl w:val="9F7AAEA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4E5B93"/>
    <w:multiLevelType w:val="multilevel"/>
    <w:tmpl w:val="E5A81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5B4766"/>
    <w:multiLevelType w:val="multilevel"/>
    <w:tmpl w:val="90FEE25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930611"/>
    <w:multiLevelType w:val="multilevel"/>
    <w:tmpl w:val="CF1C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C34BCE"/>
    <w:multiLevelType w:val="multilevel"/>
    <w:tmpl w:val="CD18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E2552D"/>
    <w:multiLevelType w:val="multilevel"/>
    <w:tmpl w:val="C792B04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F279A6"/>
    <w:multiLevelType w:val="multilevel"/>
    <w:tmpl w:val="43A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80382E"/>
    <w:multiLevelType w:val="multilevel"/>
    <w:tmpl w:val="E01ADD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0"/>
  </w:num>
  <w:num w:numId="3">
    <w:abstractNumId w:val="12"/>
  </w:num>
  <w:num w:numId="4">
    <w:abstractNumId w:val="0"/>
  </w:num>
  <w:num w:numId="5">
    <w:abstractNumId w:val="28"/>
  </w:num>
  <w:num w:numId="6">
    <w:abstractNumId w:val="37"/>
  </w:num>
  <w:num w:numId="7">
    <w:abstractNumId w:val="30"/>
  </w:num>
  <w:num w:numId="8">
    <w:abstractNumId w:val="8"/>
  </w:num>
  <w:num w:numId="9">
    <w:abstractNumId w:val="4"/>
  </w:num>
  <w:num w:numId="10">
    <w:abstractNumId w:val="26"/>
  </w:num>
  <w:num w:numId="11">
    <w:abstractNumId w:val="6"/>
  </w:num>
  <w:num w:numId="12">
    <w:abstractNumId w:val="13"/>
  </w:num>
  <w:num w:numId="13">
    <w:abstractNumId w:val="5"/>
  </w:num>
  <w:num w:numId="14">
    <w:abstractNumId w:val="40"/>
  </w:num>
  <w:num w:numId="15">
    <w:abstractNumId w:val="18"/>
  </w:num>
  <w:num w:numId="16">
    <w:abstractNumId w:val="10"/>
  </w:num>
  <w:num w:numId="17">
    <w:abstractNumId w:val="17"/>
  </w:num>
  <w:num w:numId="18">
    <w:abstractNumId w:val="35"/>
  </w:num>
  <w:num w:numId="19">
    <w:abstractNumId w:val="1"/>
  </w:num>
  <w:num w:numId="20">
    <w:abstractNumId w:val="22"/>
  </w:num>
  <w:num w:numId="21">
    <w:abstractNumId w:val="16"/>
  </w:num>
  <w:num w:numId="22">
    <w:abstractNumId w:val="32"/>
  </w:num>
  <w:num w:numId="23">
    <w:abstractNumId w:val="11"/>
  </w:num>
  <w:num w:numId="24">
    <w:abstractNumId w:val="3"/>
  </w:num>
  <w:num w:numId="25">
    <w:abstractNumId w:val="24"/>
  </w:num>
  <w:num w:numId="26">
    <w:abstractNumId w:val="31"/>
  </w:num>
  <w:num w:numId="27">
    <w:abstractNumId w:val="41"/>
  </w:num>
  <w:num w:numId="28">
    <w:abstractNumId w:val="33"/>
  </w:num>
  <w:num w:numId="29">
    <w:abstractNumId w:val="15"/>
  </w:num>
  <w:num w:numId="30">
    <w:abstractNumId w:val="7"/>
  </w:num>
  <w:num w:numId="31">
    <w:abstractNumId w:val="23"/>
  </w:num>
  <w:num w:numId="32">
    <w:abstractNumId w:val="2"/>
  </w:num>
  <w:num w:numId="33">
    <w:abstractNumId w:val="39"/>
  </w:num>
  <w:num w:numId="34">
    <w:abstractNumId w:val="14"/>
  </w:num>
  <w:num w:numId="35">
    <w:abstractNumId w:val="21"/>
  </w:num>
  <w:num w:numId="36">
    <w:abstractNumId w:val="27"/>
  </w:num>
  <w:num w:numId="37">
    <w:abstractNumId w:val="19"/>
  </w:num>
  <w:num w:numId="38">
    <w:abstractNumId w:val="9"/>
  </w:num>
  <w:num w:numId="39">
    <w:abstractNumId w:val="25"/>
  </w:num>
  <w:num w:numId="40">
    <w:abstractNumId w:val="36"/>
  </w:num>
  <w:num w:numId="41">
    <w:abstractNumId w:val="3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0E"/>
    <w:rsid w:val="00381369"/>
    <w:rsid w:val="003A7D83"/>
    <w:rsid w:val="008F7E0E"/>
    <w:rsid w:val="00B210C8"/>
    <w:rsid w:val="00E3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DCADC-AA83-4E7B-8367-D805B0EE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81369"/>
  </w:style>
  <w:style w:type="paragraph" w:styleId="a3">
    <w:name w:val="Normal (Web)"/>
    <w:basedOn w:val="a"/>
    <w:uiPriority w:val="99"/>
    <w:semiHidden/>
    <w:unhideWhenUsed/>
    <w:rsid w:val="003813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26</Pages>
  <Words>7877</Words>
  <Characters>44900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dc:creator>
  <cp:keywords/>
  <dc:description/>
  <cp:lastModifiedBy>Dali</cp:lastModifiedBy>
  <cp:revision>2</cp:revision>
  <dcterms:created xsi:type="dcterms:W3CDTF">2020-12-16T07:32:00Z</dcterms:created>
  <dcterms:modified xsi:type="dcterms:W3CDTF">2020-12-16T07:55:00Z</dcterms:modified>
</cp:coreProperties>
</file>