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567"/>
        <w:gridCol w:w="4395"/>
        <w:gridCol w:w="5386"/>
      </w:tblGrid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 w:rsidRPr="00E55B4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E55B40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E55B40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4395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Наименование продуктов</w:t>
            </w:r>
          </w:p>
        </w:tc>
        <w:tc>
          <w:tcPr>
            <w:tcW w:w="5386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 xml:space="preserve">Маркировка 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4395" w:type="dxa"/>
          </w:tcPr>
          <w:p w:rsid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Молоко питьевое  </w:t>
            </w:r>
          </w:p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пастеризованное 3,2 </w:t>
            </w:r>
          </w:p>
        </w:tc>
        <w:tc>
          <w:tcPr>
            <w:tcW w:w="5386" w:type="dxa"/>
          </w:tcPr>
          <w:p w:rsid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 31450-2013</w:t>
            </w:r>
          </w:p>
          <w:p w:rsidR="0098500B" w:rsidRDefault="00E55B40" w:rsidP="0098500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Производство ОАО «Фирма Юг-Молоко 399010 КЧР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еркеск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ул.О.Касаевав,1</w:t>
            </w:r>
            <w:r w:rsidR="0098500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55B40" w:rsidRPr="00E55B40" w:rsidRDefault="0098500B" w:rsidP="0098500B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</w:t>
            </w:r>
            <w:r w:rsidR="00E55B40">
              <w:rPr>
                <w:rFonts w:ascii="Times New Roman" w:hAnsi="Times New Roman" w:cs="Times New Roman"/>
                <w:sz w:val="20"/>
              </w:rPr>
              <w:t>8782-279-252,279-169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4395" w:type="dxa"/>
          </w:tcPr>
          <w:p w:rsid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Масло сливочное традиционное 82,5 %</w:t>
            </w:r>
          </w:p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Сладко-сливочное не соленное </w:t>
            </w:r>
          </w:p>
        </w:tc>
        <w:tc>
          <w:tcPr>
            <w:tcW w:w="5386" w:type="dxa"/>
          </w:tcPr>
          <w:p w:rsidR="0098500B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ГОСТ </w:t>
            </w:r>
            <w:r w:rsidR="0098500B">
              <w:rPr>
                <w:rFonts w:ascii="Times New Roman" w:hAnsi="Times New Roman" w:cs="Times New Roman"/>
                <w:sz w:val="20"/>
              </w:rPr>
              <w:t xml:space="preserve">32261-2013 изготовитель ООО </w:t>
            </w:r>
            <w:proofErr w:type="spellStart"/>
            <w:r w:rsidR="0098500B">
              <w:rPr>
                <w:rFonts w:ascii="Times New Roman" w:hAnsi="Times New Roman" w:cs="Times New Roman"/>
                <w:sz w:val="20"/>
              </w:rPr>
              <w:t>Курскмаслопром</w:t>
            </w:r>
            <w:proofErr w:type="spellEnd"/>
            <w:r w:rsidR="0098500B">
              <w:rPr>
                <w:rFonts w:ascii="Times New Roman" w:hAnsi="Times New Roman" w:cs="Times New Roman"/>
                <w:sz w:val="20"/>
              </w:rPr>
              <w:t>, г</w:t>
            </w:r>
            <w:proofErr w:type="gramStart"/>
            <w:r w:rsidR="0098500B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98500B">
              <w:rPr>
                <w:rFonts w:ascii="Times New Roman" w:hAnsi="Times New Roman" w:cs="Times New Roman"/>
                <w:sz w:val="20"/>
              </w:rPr>
              <w:t xml:space="preserve">урск, РФ 30.72.00 </w:t>
            </w:r>
          </w:p>
          <w:p w:rsidR="00E55B40" w:rsidRPr="00E55B40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 84710-42-2219-19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4395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Чай черный байховый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Танай</w:t>
            </w:r>
            <w:r w:rsidR="00A33783">
              <w:rPr>
                <w:rFonts w:ascii="Times New Roman" w:hAnsi="Times New Roman" w:cs="Times New Roman"/>
                <w:sz w:val="20"/>
              </w:rPr>
              <w:t>-эко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  <w:r w:rsidR="00A33783">
              <w:rPr>
                <w:rFonts w:ascii="Times New Roman" w:hAnsi="Times New Roman" w:cs="Times New Roman"/>
                <w:sz w:val="20"/>
              </w:rPr>
              <w:t xml:space="preserve"> среднелистовой с ароматом </w:t>
            </w:r>
            <w:proofErr w:type="spellStart"/>
            <w:r w:rsidR="00A33783">
              <w:rPr>
                <w:rFonts w:ascii="Times New Roman" w:hAnsi="Times New Roman" w:cs="Times New Roman"/>
                <w:sz w:val="20"/>
              </w:rPr>
              <w:t>бергемота</w:t>
            </w:r>
            <w:proofErr w:type="spellEnd"/>
          </w:p>
        </w:tc>
        <w:tc>
          <w:tcPr>
            <w:tcW w:w="5386" w:type="dxa"/>
          </w:tcPr>
          <w:p w:rsidR="0098500B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Изготовитель РФ ООО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Танай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109518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осква 1-й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Грайвороновский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д.2 </w:t>
            </w:r>
          </w:p>
          <w:p w:rsidR="00E55B40" w:rsidRPr="00E55B40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 7(494) 394-33-37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4.</w:t>
            </w:r>
          </w:p>
        </w:tc>
        <w:tc>
          <w:tcPr>
            <w:tcW w:w="4395" w:type="dxa"/>
          </w:tcPr>
          <w:p w:rsid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Крупа рисовая</w:t>
            </w:r>
          </w:p>
          <w:p w:rsidR="00A33783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Рис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шлифованный 1 сорт</w:t>
            </w:r>
          </w:p>
        </w:tc>
        <w:tc>
          <w:tcPr>
            <w:tcW w:w="5386" w:type="dxa"/>
          </w:tcPr>
          <w:p w:rsidR="00E55B40" w:rsidRPr="00E55B40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РФ Краснодарский край 353819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ураджи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Г.В.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Амара-рис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5.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Крупа гречневая ядрица сорт высший</w:t>
            </w:r>
          </w:p>
        </w:tc>
        <w:tc>
          <w:tcPr>
            <w:tcW w:w="5386" w:type="dxa"/>
          </w:tcPr>
          <w:p w:rsidR="00E55B40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ООО «Элита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» 302551 Россия </w:t>
            </w:r>
          </w:p>
          <w:p w:rsidR="0098500B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ГОСТ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55290-2012</w:t>
            </w:r>
          </w:p>
          <w:p w:rsidR="0098500B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Орловская область 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аврова</w:t>
            </w:r>
          </w:p>
          <w:p w:rsidR="0098500B" w:rsidRPr="00E55B40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тел.7-910-201-58-59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6.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Крупа. Овсяные хлопья «Геркулес»  </w:t>
            </w:r>
          </w:p>
        </w:tc>
        <w:tc>
          <w:tcPr>
            <w:tcW w:w="5386" w:type="dxa"/>
          </w:tcPr>
          <w:p w:rsid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Изготовитель РФ Ставропольский край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р-он</w:t>
            </w:r>
            <w:proofErr w:type="spellEnd"/>
          </w:p>
          <w:p w:rsidR="008B4A51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 (8652) 50-09-41</w:t>
            </w:r>
          </w:p>
          <w:p w:rsidR="008B4A51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Факс 8655-395-492</w:t>
            </w:r>
          </w:p>
          <w:p w:rsidR="008B4A51" w:rsidRP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Т.У. 10.61.33-011-80427723-2020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7.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Крупа Манная </w:t>
            </w:r>
          </w:p>
        </w:tc>
        <w:tc>
          <w:tcPr>
            <w:tcW w:w="5386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8.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Сахар белы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свекловичный кристаллический. Категория ТС-2</w:t>
            </w:r>
          </w:p>
        </w:tc>
        <w:tc>
          <w:tcPr>
            <w:tcW w:w="5386" w:type="dxa"/>
          </w:tcPr>
          <w:p w:rsid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 33222-2015</w:t>
            </w:r>
          </w:p>
          <w:p w:rsidR="008B4A51" w:rsidRP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ЗАО «Сахарный комбинат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Тихорецкий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352111, Россия Краснодарский край пос. Малороссийский  86196620-09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9.</w:t>
            </w:r>
          </w:p>
        </w:tc>
        <w:tc>
          <w:tcPr>
            <w:tcW w:w="4395" w:type="dxa"/>
          </w:tcPr>
          <w:p w:rsid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Печенье сахарное</w:t>
            </w:r>
          </w:p>
          <w:p w:rsidR="00A33783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«Сластена»</w:t>
            </w:r>
          </w:p>
        </w:tc>
        <w:tc>
          <w:tcPr>
            <w:tcW w:w="5386" w:type="dxa"/>
          </w:tcPr>
          <w:p w:rsid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Изготовитель Ставропольский край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уденовск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ул.Революционная,д.64</w:t>
            </w:r>
          </w:p>
          <w:p w:rsidR="008B4A51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Тел.886559-551-42</w:t>
            </w:r>
          </w:p>
          <w:p w:rsidR="008B4A51" w:rsidRP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 24901-2014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10.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Томатная паста Иранская</w:t>
            </w:r>
          </w:p>
        </w:tc>
        <w:tc>
          <w:tcPr>
            <w:tcW w:w="5386" w:type="dxa"/>
          </w:tcPr>
          <w:p w:rsid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ТУ 9162-001-24146926-2013</w:t>
            </w:r>
          </w:p>
          <w:p w:rsidR="008B4A51" w:rsidRP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Изготовитель ООО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Донкосервпром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Россия 344064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остов на Дону, ул.Вавилова 62/1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11.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Какао порошок</w:t>
            </w:r>
          </w:p>
        </w:tc>
        <w:tc>
          <w:tcPr>
            <w:tcW w:w="5386" w:type="dxa"/>
          </w:tcPr>
          <w:p w:rsidR="00E55B40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Изготовитель Россия 456501 Челябинская область Сосновский край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ременкуль</w:t>
            </w:r>
            <w:proofErr w:type="spellEnd"/>
          </w:p>
          <w:p w:rsidR="008B4A51" w:rsidRDefault="008B4A51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Тел.8 (351)</w:t>
            </w:r>
            <w:r w:rsidR="00CF0FBA">
              <w:rPr>
                <w:rFonts w:ascii="Times New Roman" w:hAnsi="Times New Roman" w:cs="Times New Roman"/>
                <w:sz w:val="20"/>
              </w:rPr>
              <w:t xml:space="preserve"> 211-31-32</w:t>
            </w:r>
          </w:p>
          <w:p w:rsidR="00CF0FBA" w:rsidRP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ГОСТ РИСО 22000-2019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12.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Сосиски куриные </w:t>
            </w:r>
          </w:p>
        </w:tc>
        <w:tc>
          <w:tcPr>
            <w:tcW w:w="5386" w:type="dxa"/>
          </w:tcPr>
          <w:p w:rsidR="00CF0FBA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Изготовитель ТУ: 9213-207-015-97-945000 У Россия 386101 РИ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азрань, ул.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Картоева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E55B40" w:rsidRP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д. 127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13.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Подсолнечное рафинированное дезодорированное </w:t>
            </w:r>
          </w:p>
        </w:tc>
        <w:tc>
          <w:tcPr>
            <w:tcW w:w="5386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14.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Илецкая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высший сорт</w:t>
            </w:r>
          </w:p>
        </w:tc>
        <w:tc>
          <w:tcPr>
            <w:tcW w:w="5386" w:type="dxa"/>
          </w:tcPr>
          <w:p w:rsid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Руссоль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Россия 460009 Оренбургская область 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оль-Илецк 353-2-34-23-66 </w:t>
            </w:r>
          </w:p>
          <w:p w:rsidR="00CF0FBA" w:rsidRP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Факс (3532) 34-23-80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15.</w:t>
            </w:r>
          </w:p>
        </w:tc>
        <w:tc>
          <w:tcPr>
            <w:tcW w:w="4395" w:type="dxa"/>
          </w:tcPr>
          <w:p w:rsidR="00E55B40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Сыр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Тильзитер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оригинальный 50 %</w:t>
            </w:r>
          </w:p>
        </w:tc>
        <w:tc>
          <w:tcPr>
            <w:tcW w:w="5386" w:type="dxa"/>
          </w:tcPr>
          <w:p w:rsidR="00CF0FBA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Юговской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комбинат молочных продуктов» </w:t>
            </w:r>
          </w:p>
          <w:p w:rsidR="00E55B40" w:rsidRP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 72205251-011-2019</w:t>
            </w:r>
          </w:p>
        </w:tc>
      </w:tr>
      <w:tr w:rsidR="00E55B40" w:rsidRPr="00E55B40" w:rsidTr="00B25986"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16.</w:t>
            </w:r>
          </w:p>
        </w:tc>
        <w:tc>
          <w:tcPr>
            <w:tcW w:w="4395" w:type="dxa"/>
          </w:tcPr>
          <w:p w:rsid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Масло подсолнечное Краснодарское </w:t>
            </w:r>
          </w:p>
          <w:p w:rsidR="00A33783" w:rsidRPr="00E55B40" w:rsidRDefault="00A33783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Рафинированное </w:t>
            </w:r>
            <w:r w:rsidR="0098500B">
              <w:rPr>
                <w:rFonts w:ascii="Times New Roman" w:hAnsi="Times New Roman" w:cs="Times New Roman"/>
                <w:sz w:val="20"/>
              </w:rPr>
              <w:t>дезодо</w:t>
            </w:r>
            <w:r>
              <w:rPr>
                <w:rFonts w:ascii="Times New Roman" w:hAnsi="Times New Roman" w:cs="Times New Roman"/>
                <w:sz w:val="20"/>
              </w:rPr>
              <w:t xml:space="preserve">рированное </w:t>
            </w:r>
            <w:r w:rsidR="0098500B">
              <w:rPr>
                <w:rFonts w:ascii="Times New Roman" w:hAnsi="Times New Roman" w:cs="Times New Roman"/>
                <w:sz w:val="20"/>
              </w:rPr>
              <w:t xml:space="preserve"> 100%</w:t>
            </w:r>
          </w:p>
        </w:tc>
        <w:tc>
          <w:tcPr>
            <w:tcW w:w="5386" w:type="dxa"/>
          </w:tcPr>
          <w:p w:rsid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Изготовитель ООО «Южный Полюс» Россия 352394 Краснодарский край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рапоткин</w:t>
            </w:r>
            <w:proofErr w:type="spellEnd"/>
          </w:p>
          <w:p w:rsidR="00CF0FBA" w:rsidRP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Тел.786138-739-62  7(86138)7-91-99</w:t>
            </w:r>
          </w:p>
        </w:tc>
      </w:tr>
      <w:tr w:rsidR="00E55B40" w:rsidRPr="00E55B40" w:rsidTr="00B25986">
        <w:trPr>
          <w:trHeight w:val="2494"/>
        </w:trPr>
        <w:tc>
          <w:tcPr>
            <w:tcW w:w="567" w:type="dxa"/>
          </w:tcPr>
          <w:p w:rsidR="00E55B40" w:rsidRPr="00E55B40" w:rsidRDefault="00E55B40" w:rsidP="00E55B40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E55B40">
              <w:rPr>
                <w:rFonts w:ascii="Times New Roman" w:hAnsi="Times New Roman" w:cs="Times New Roman"/>
                <w:b/>
                <w:sz w:val="20"/>
              </w:rPr>
              <w:t>17.</w:t>
            </w:r>
          </w:p>
        </w:tc>
        <w:tc>
          <w:tcPr>
            <w:tcW w:w="4395" w:type="dxa"/>
          </w:tcPr>
          <w:p w:rsidR="00E55B40" w:rsidRPr="00E55B40" w:rsidRDefault="0098500B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Яйцо куриное «Деревенское» пищевое </w:t>
            </w:r>
          </w:p>
        </w:tc>
        <w:tc>
          <w:tcPr>
            <w:tcW w:w="5386" w:type="dxa"/>
          </w:tcPr>
          <w:p w:rsid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А.О.Птицефабрика «Волжская» 404143 Россия Волгоградская область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Среднеахтубинский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Заяр</w:t>
            </w:r>
            <w:proofErr w:type="spellEnd"/>
          </w:p>
          <w:p w:rsidR="00CF0FBA" w:rsidRPr="00E55B40" w:rsidRDefault="00CF0FBA" w:rsidP="00E55B40">
            <w:pPr>
              <w:pStyle w:val="a4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Тел.(844-79)5-51-50, 5-51-52</w:t>
            </w:r>
          </w:p>
        </w:tc>
      </w:tr>
    </w:tbl>
    <w:p w:rsidR="00623741" w:rsidRPr="00E55B40" w:rsidRDefault="00623741" w:rsidP="00E55B40">
      <w:pPr>
        <w:pStyle w:val="a4"/>
        <w:rPr>
          <w:rFonts w:ascii="Times New Roman" w:hAnsi="Times New Roman" w:cs="Times New Roman"/>
          <w:b/>
          <w:sz w:val="20"/>
        </w:rPr>
      </w:pPr>
    </w:p>
    <w:sectPr w:rsidR="00623741" w:rsidRPr="00E55B40" w:rsidSect="00623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5B40"/>
    <w:rsid w:val="00623741"/>
    <w:rsid w:val="008B4A51"/>
    <w:rsid w:val="0098500B"/>
    <w:rsid w:val="00A33783"/>
    <w:rsid w:val="00B25986"/>
    <w:rsid w:val="00CF0FBA"/>
    <w:rsid w:val="00E55B40"/>
    <w:rsid w:val="00E6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5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2</cp:revision>
  <cp:lastPrinted>2021-04-20T10:55:00Z</cp:lastPrinted>
  <dcterms:created xsi:type="dcterms:W3CDTF">2021-04-20T09:29:00Z</dcterms:created>
  <dcterms:modified xsi:type="dcterms:W3CDTF">2021-04-20T10:55:00Z</dcterms:modified>
</cp:coreProperties>
</file>