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FB" w:rsidRPr="000D7EEF" w:rsidRDefault="000D7EEF" w:rsidP="000D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7EEF">
        <w:rPr>
          <w:rFonts w:ascii="Times New Roman" w:hAnsi="Times New Roman" w:cs="Times New Roman"/>
          <w:b/>
          <w:color w:val="00B050"/>
          <w:sz w:val="44"/>
          <w:szCs w:val="28"/>
        </w:rPr>
        <w:t>Как сдать итоговое собеседование по русскому в девятом классе</w:t>
      </w:r>
      <w:r w:rsidRPr="000D7EEF">
        <w:rPr>
          <w:rFonts w:ascii="Times New Roman" w:hAnsi="Times New Roman" w:cs="Times New Roman"/>
          <w:b/>
          <w:sz w:val="28"/>
          <w:szCs w:val="28"/>
        </w:rPr>
        <w:br/>
      </w:r>
    </w:p>
    <w:p w:rsid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sz w:val="28"/>
          <w:szCs w:val="28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EEF">
        <w:rPr>
          <w:rFonts w:ascii="Times New Roman" w:hAnsi="Times New Roman" w:cs="Times New Roman"/>
          <w:b/>
          <w:color w:val="FF0000"/>
          <w:sz w:val="28"/>
          <w:szCs w:val="28"/>
        </w:rPr>
        <w:t>Ольга Алексеевна, о чем на устном экзамене спросят школьников?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 xml:space="preserve">Ольга Котова: </w:t>
      </w:r>
      <w:r w:rsidRPr="000D7EEF">
        <w:rPr>
          <w:rFonts w:ascii="Times New Roman" w:hAnsi="Times New Roman" w:cs="Times New Roman"/>
          <w:sz w:val="28"/>
          <w:szCs w:val="28"/>
        </w:rPr>
        <w:t xml:space="preserve">Это </w:t>
      </w:r>
      <w:r w:rsidRPr="000D7EEF">
        <w:rPr>
          <w:rFonts w:ascii="Times New Roman" w:hAnsi="Times New Roman" w:cs="Times New Roman"/>
          <w:color w:val="0070C0"/>
          <w:sz w:val="28"/>
          <w:szCs w:val="28"/>
        </w:rPr>
        <w:t>не экзамен, а допуск к экзаменам</w:t>
      </w:r>
      <w:r w:rsidRPr="000D7EEF">
        <w:rPr>
          <w:rFonts w:ascii="Times New Roman" w:hAnsi="Times New Roman" w:cs="Times New Roman"/>
          <w:sz w:val="28"/>
          <w:szCs w:val="28"/>
        </w:rPr>
        <w:t xml:space="preserve">. Цель испытания - понять, как хорошо дети владеют русским языком. Всего четыре задания. </w:t>
      </w:r>
      <w:r w:rsidRPr="000D7EE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Первое - чтение вслух небольшого текста - около 180 слов</w:t>
      </w:r>
      <w:r w:rsidRPr="000D7EEF">
        <w:rPr>
          <w:rFonts w:ascii="Times New Roman" w:hAnsi="Times New Roman" w:cs="Times New Roman"/>
          <w:sz w:val="28"/>
          <w:szCs w:val="28"/>
        </w:rPr>
        <w:t>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Второе задание - пересказ.</w:t>
      </w:r>
      <w:r w:rsidRPr="000D7EEF">
        <w:rPr>
          <w:rFonts w:ascii="Times New Roman" w:hAnsi="Times New Roman" w:cs="Times New Roman"/>
          <w:sz w:val="28"/>
          <w:szCs w:val="28"/>
        </w:rPr>
        <w:t xml:space="preserve">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текст про Юрия Гагарина. А цитата про него - от Сергея Королева.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>Зачем нужна цитата?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 xml:space="preserve">Ольга Котова: </w:t>
      </w:r>
      <w:r w:rsidRPr="000D7EEF">
        <w:rPr>
          <w:rFonts w:ascii="Times New Roman" w:hAnsi="Times New Roman" w:cs="Times New Roman"/>
          <w:sz w:val="28"/>
          <w:szCs w:val="28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абсолютно посильны для девятиклассников. </w:t>
      </w:r>
      <w:r w:rsidRPr="000D7EEF">
        <w:rPr>
          <w:rFonts w:ascii="Times New Roman" w:hAnsi="Times New Roman" w:cs="Times New Roman"/>
          <w:color w:val="00B0F0"/>
          <w:sz w:val="28"/>
          <w:szCs w:val="28"/>
        </w:rPr>
        <w:t xml:space="preserve">Третье задание - монолог. </w:t>
      </w:r>
      <w:r w:rsidRPr="000D7EEF">
        <w:rPr>
          <w:rFonts w:ascii="Times New Roman" w:hAnsi="Times New Roman" w:cs="Times New Roman"/>
          <w:sz w:val="28"/>
          <w:szCs w:val="28"/>
        </w:rPr>
        <w:t>И здесь у ребенка уже появляется выбор.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>Какой?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Ольга Котова:</w:t>
      </w:r>
      <w:r w:rsidRPr="000D7EEF">
        <w:rPr>
          <w:rFonts w:ascii="Times New Roman" w:hAnsi="Times New Roman" w:cs="Times New Roman"/>
          <w:sz w:val="28"/>
          <w:szCs w:val="28"/>
        </w:rPr>
        <w:t xml:space="preserve"> 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</w:t>
      </w:r>
      <w:proofErr w:type="gramStart"/>
      <w:r w:rsidRPr="000D7E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D7EEF">
        <w:rPr>
          <w:rFonts w:ascii="Times New Roman" w:hAnsi="Times New Roman" w:cs="Times New Roman"/>
          <w:sz w:val="28"/>
          <w:szCs w:val="28"/>
        </w:rPr>
        <w:t>: "Всегда ли нужно следовать моде?".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sz w:val="28"/>
          <w:szCs w:val="28"/>
        </w:rPr>
        <w:t xml:space="preserve">В этих трех вариантах мы предлагаем небольшой примерный план с наводящими вопросами, которые помогут раскрыть тему. А вот </w:t>
      </w:r>
      <w:r w:rsidRPr="000D7EEF">
        <w:rPr>
          <w:rFonts w:ascii="Times New Roman" w:hAnsi="Times New Roman" w:cs="Times New Roman"/>
          <w:color w:val="00B0F0"/>
          <w:sz w:val="28"/>
          <w:szCs w:val="28"/>
        </w:rPr>
        <w:t>четвертое задание - диалог с собеседником-экзаменатором.</w:t>
      </w:r>
      <w:r w:rsidRPr="000D7EEF">
        <w:rPr>
          <w:rFonts w:ascii="Times New Roman" w:hAnsi="Times New Roman" w:cs="Times New Roman"/>
          <w:sz w:val="28"/>
          <w:szCs w:val="28"/>
        </w:rPr>
        <w:t xml:space="preserve">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>Экзаменатором-собеседником будет русист?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 xml:space="preserve">Ольга Котова: </w:t>
      </w:r>
      <w:r w:rsidRPr="000D7EEF">
        <w:rPr>
          <w:rFonts w:ascii="Times New Roman" w:hAnsi="Times New Roman" w:cs="Times New Roman"/>
          <w:sz w:val="28"/>
          <w:szCs w:val="28"/>
        </w:rPr>
        <w:t>Не обязательно. Это может быть любой педагог, у которого есть хороший контакт с детьми. Учитель физкультуры или труда? Пожалуйста. Если он может разговорить школьника - отлично. Школьный психолог, социальный педагог тоже могут выступать в этой роли.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00B0F0"/>
          <w:sz w:val="28"/>
          <w:szCs w:val="28"/>
        </w:rPr>
        <w:t xml:space="preserve">Максимальный балл за собеседование - 19. Для "зачета" достаточно 10. </w:t>
      </w:r>
      <w:r w:rsidRPr="000D7EEF">
        <w:rPr>
          <w:rFonts w:ascii="Times New Roman" w:hAnsi="Times New Roman" w:cs="Times New Roman"/>
          <w:sz w:val="28"/>
          <w:szCs w:val="28"/>
        </w:rPr>
        <w:t>У тех, кто не сдаст с первого захода, будут еще две попытки - 13 марта и 6 мая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sz w:val="28"/>
          <w:szCs w:val="28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>За что можно получить "незачет"?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Ольга Котова:</w:t>
      </w:r>
      <w:r w:rsidRPr="000D7EEF">
        <w:rPr>
          <w:rFonts w:ascii="Times New Roman" w:hAnsi="Times New Roman" w:cs="Times New Roman"/>
          <w:sz w:val="28"/>
          <w:szCs w:val="28"/>
        </w:rPr>
        <w:t xml:space="preserve"> На собеседовании проверяются не знания правил русского языка, а умение их применять в речи. </w:t>
      </w:r>
      <w:r w:rsidRPr="000D7EEF">
        <w:rPr>
          <w:rFonts w:ascii="Times New Roman" w:hAnsi="Times New Roman" w:cs="Times New Roman"/>
          <w:color w:val="00B0F0"/>
          <w:sz w:val="28"/>
          <w:szCs w:val="28"/>
        </w:rPr>
        <w:t xml:space="preserve">Оценивается качество речи в целом, в системе. </w:t>
      </w:r>
      <w:r w:rsidRPr="000D7EEF">
        <w:rPr>
          <w:rFonts w:ascii="Times New Roman" w:hAnsi="Times New Roman" w:cs="Times New Roman"/>
          <w:sz w:val="28"/>
          <w:szCs w:val="28"/>
        </w:rPr>
        <w:t xml:space="preserve">Поэтому важно говорить максимально грамотно. Это первое условие. </w:t>
      </w:r>
      <w:r w:rsidRPr="000D7EEF">
        <w:rPr>
          <w:rFonts w:ascii="Times New Roman" w:hAnsi="Times New Roman" w:cs="Times New Roman"/>
          <w:color w:val="00B0F0"/>
          <w:sz w:val="28"/>
          <w:szCs w:val="28"/>
        </w:rPr>
        <w:t xml:space="preserve">А второе - не подменять задание другой темой, которая больше нравится. </w:t>
      </w:r>
      <w:r w:rsidRPr="000D7EEF">
        <w:rPr>
          <w:rFonts w:ascii="Times New Roman" w:hAnsi="Times New Roman" w:cs="Times New Roman"/>
          <w:sz w:val="28"/>
          <w:szCs w:val="28"/>
        </w:rPr>
        <w:t>Если выбираешь описание - описывай именно то, что реально есть на фотографии, не воспроизводя заученные тексты.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D7EEF">
        <w:rPr>
          <w:rFonts w:ascii="Times New Roman" w:hAnsi="Times New Roman" w:cs="Times New Roman"/>
          <w:sz w:val="28"/>
          <w:szCs w:val="28"/>
        </w:rPr>
        <w:t xml:space="preserve">В целом речь ребенка </w:t>
      </w:r>
      <w:r w:rsidRPr="000D7EEF">
        <w:rPr>
          <w:rFonts w:ascii="Times New Roman" w:hAnsi="Times New Roman" w:cs="Times New Roman"/>
          <w:color w:val="00B0F0"/>
          <w:sz w:val="28"/>
          <w:szCs w:val="28"/>
        </w:rPr>
        <w:t>оценивается по целому ряду критериев. Среди них - темп чтения, правильная интонация, соблюдение речевых, грамматических, орфоэпических норм...</w:t>
      </w:r>
      <w:r w:rsidRPr="000D7EEF">
        <w:rPr>
          <w:rFonts w:ascii="Times New Roman" w:hAnsi="Times New Roman" w:cs="Times New Roman"/>
          <w:sz w:val="28"/>
          <w:szCs w:val="28"/>
        </w:rPr>
        <w:t xml:space="preserve"> Максимальный балл за собеседование - 19. Для "зачета" достаточно 10. По нашим прогнозам, с первого раза справиться должны 92-95 процентов ребят. </w:t>
      </w:r>
      <w:r w:rsidRPr="000D7EEF">
        <w:rPr>
          <w:rFonts w:ascii="Times New Roman" w:hAnsi="Times New Roman" w:cs="Times New Roman"/>
          <w:color w:val="00B0F0"/>
          <w:sz w:val="28"/>
          <w:szCs w:val="28"/>
        </w:rPr>
        <w:t>У остальных будет еще две попытки - 13 марта и 6 мая.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Pr="000D7EEF" w:rsidRDefault="000D7EEF" w:rsidP="000D7E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>Есть ли специфика собеседования для школ в национальных республиках?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color w:val="FF0000"/>
          <w:sz w:val="28"/>
          <w:szCs w:val="28"/>
        </w:rPr>
        <w:t xml:space="preserve">Ольга Котова: </w:t>
      </w:r>
      <w:r w:rsidRPr="000D7EEF">
        <w:rPr>
          <w:rFonts w:ascii="Times New Roman" w:hAnsi="Times New Roman" w:cs="Times New Roman"/>
          <w:sz w:val="28"/>
          <w:szCs w:val="28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sz w:val="28"/>
          <w:szCs w:val="28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EEF">
        <w:rPr>
          <w:rFonts w:ascii="Times New Roman" w:hAnsi="Times New Roman" w:cs="Times New Roman"/>
          <w:sz w:val="28"/>
          <w:szCs w:val="28"/>
        </w:rPr>
        <w:t xml:space="preserve"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</w:t>
      </w:r>
      <w:r w:rsidRPr="000D7EEF">
        <w:rPr>
          <w:rFonts w:ascii="Times New Roman" w:hAnsi="Times New Roman" w:cs="Times New Roman"/>
          <w:sz w:val="28"/>
          <w:szCs w:val="28"/>
        </w:rPr>
        <w:lastRenderedPageBreak/>
        <w:t>собрался. Здесь очень много будет зависеть от мастерства педагога-экзаменатора: важно, чтобы он нашел подход.</w:t>
      </w:r>
    </w:p>
    <w:bookmarkEnd w:id="0"/>
    <w:p w:rsidR="000D7EEF" w:rsidRPr="000D7EEF" w:rsidRDefault="000D7EEF" w:rsidP="000D7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EEF" w:rsidRPr="000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EF"/>
    <w:rsid w:val="000D7EEF"/>
    <w:rsid w:val="001A7356"/>
    <w:rsid w:val="005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020D-79B1-4B71-926E-4A1A2574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2019-01-29T07:52:00Z</dcterms:created>
  <dcterms:modified xsi:type="dcterms:W3CDTF">2019-01-29T08:46:00Z</dcterms:modified>
</cp:coreProperties>
</file>